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4690" w14:textId="77777777" w:rsidR="001D174E" w:rsidRDefault="001D174E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tbl>
      <w:tblPr>
        <w:tblStyle w:val="a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3685"/>
        <w:gridCol w:w="2972"/>
      </w:tblGrid>
      <w:tr w:rsidR="006E29C5" w:rsidRPr="006E29C5" w14:paraId="54ACA665" w14:textId="77777777" w:rsidTr="00A65EAF">
        <w:trPr>
          <w:jc w:val="center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D3AD28F" w14:textId="77777777" w:rsidR="006E29C5" w:rsidRPr="006E29C5" w:rsidRDefault="006E29C5" w:rsidP="002C47A9">
            <w:pPr>
              <w:contextualSpacing/>
              <w:jc w:val="center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6E29C5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</w:rPr>
              <w:t>2024年馬偕紀念醫院醫品週</w:t>
            </w:r>
            <w:r w:rsidR="009D3C33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</w:rPr>
              <w:t xml:space="preserve"> </w:t>
            </w:r>
            <w:r w:rsidRPr="006E29C5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</w:rPr>
              <w:t>程序表</w:t>
            </w:r>
          </w:p>
        </w:tc>
      </w:tr>
      <w:tr w:rsidR="006E29C5" w:rsidRPr="00810B35" w14:paraId="6385553B" w14:textId="77777777" w:rsidTr="00A65EAF">
        <w:trPr>
          <w:jc w:val="center"/>
        </w:trPr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14:paraId="7E7840A3" w14:textId="77777777" w:rsidR="006E29C5" w:rsidRPr="006E29C5" w:rsidRDefault="006E29C5" w:rsidP="006E29C5">
            <w:pPr>
              <w:contextualSpacing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E29C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日期：西元二0二四年三月四日(星期一)　   9:00~16:30</w:t>
            </w:r>
          </w:p>
          <w:p w14:paraId="6654A626" w14:textId="77777777" w:rsidR="006E29C5" w:rsidRDefault="006E29C5" w:rsidP="006E29C5">
            <w:pPr>
              <w:contextualSpacing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E29C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地點：台北院區福音樓九樓大禮堂</w:t>
            </w:r>
          </w:p>
          <w:p w14:paraId="5876E03C" w14:textId="77777777" w:rsidR="006E29C5" w:rsidRPr="00810B35" w:rsidRDefault="006E29C5" w:rsidP="006E29C5">
            <w:pPr>
              <w:contextualSpacing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主辦單位</w:t>
            </w:r>
            <w:r w:rsidRPr="006E29C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馬偕紀念醫院 醫療品質部</w:t>
            </w:r>
          </w:p>
        </w:tc>
      </w:tr>
      <w:tr w:rsidR="00A65EAF" w:rsidRPr="00810B35" w14:paraId="41859E87" w14:textId="77777777" w:rsidTr="00A65EAF">
        <w:trPr>
          <w:jc w:val="center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23A6CE" w14:textId="77777777" w:rsidR="00A65EAF" w:rsidRPr="00810B35" w:rsidRDefault="00A65EAF" w:rsidP="003E4408">
            <w:pPr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810B35">
              <w:rPr>
                <w:rFonts w:ascii="微軟正黑體" w:eastAsia="微軟正黑體" w:hAnsi="微軟正黑體"/>
                <w:b/>
              </w:rPr>
              <w:t>時間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BC2F5AB" w14:textId="77777777" w:rsidR="00A65EAF" w:rsidRPr="00810B35" w:rsidRDefault="00A65EAF" w:rsidP="003E4408">
            <w:pPr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810B35">
              <w:rPr>
                <w:rFonts w:ascii="微軟正黑體" w:eastAsia="微軟正黑體" w:hAnsi="微軟正黑體"/>
                <w:b/>
              </w:rPr>
              <w:t>主題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715769E0" w14:textId="77777777" w:rsidR="00A65EAF" w:rsidRPr="00810B35" w:rsidRDefault="00A65EAF" w:rsidP="003E4408">
            <w:pPr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810B35">
              <w:rPr>
                <w:rFonts w:ascii="微軟正黑體" w:eastAsia="微軟正黑體" w:hAnsi="微軟正黑體"/>
                <w:b/>
              </w:rPr>
              <w:t>講者</w:t>
            </w:r>
          </w:p>
        </w:tc>
      </w:tr>
      <w:tr w:rsidR="00A65EAF" w:rsidRPr="00810B35" w14:paraId="29DA75CB" w14:textId="77777777" w:rsidTr="00A65EAF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3E1F671A" w14:textId="77777777" w:rsidR="00A65EAF" w:rsidRPr="00810B35" w:rsidRDefault="00A65EAF" w:rsidP="008622A9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/>
              </w:rPr>
              <w:t>09:00~09:</w:t>
            </w:r>
            <w:r w:rsidR="008622A9">
              <w:rPr>
                <w:rFonts w:ascii="微軟正黑體" w:eastAsia="微軟正黑體" w:hAnsi="微軟正黑體"/>
              </w:rPr>
              <w:t>5</w:t>
            </w:r>
            <w:r w:rsidRPr="00810B35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5C323EA" w14:textId="77777777" w:rsidR="00A65EAF" w:rsidRPr="00810B35" w:rsidRDefault="008622A9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="00A65EAF" w:rsidRPr="00810B35">
              <w:rPr>
                <w:rFonts w:ascii="微軟正黑體" w:eastAsia="微軟正黑體" w:hAnsi="微軟正黑體"/>
              </w:rPr>
              <w:t>0分鐘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3A45AF2F" w14:textId="77777777" w:rsidR="00A65EAF" w:rsidRPr="00810B35" w:rsidRDefault="00A65EAF" w:rsidP="003A574B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醫品病安相關議題</w:t>
            </w:r>
          </w:p>
        </w:tc>
        <w:tc>
          <w:tcPr>
            <w:tcW w:w="2972" w:type="dxa"/>
            <w:shd w:val="clear" w:color="auto" w:fill="C6D9F1" w:themeFill="text2" w:themeFillTint="33"/>
            <w:vAlign w:val="center"/>
          </w:tcPr>
          <w:p w14:paraId="1E5E7C7C" w14:textId="77777777" w:rsidR="00A65EAF" w:rsidRPr="00810B35" w:rsidRDefault="003A574B" w:rsidP="003A574B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醫策會</w:t>
            </w:r>
            <w:r w:rsidR="00FD55F2">
              <w:rPr>
                <w:rFonts w:ascii="微軟正黑體" w:eastAsia="微軟正黑體" w:hAnsi="微軟正黑體"/>
              </w:rPr>
              <w:t>/</w:t>
            </w:r>
            <w:r w:rsidR="00FD55F2" w:rsidRPr="00FD55F2">
              <w:rPr>
                <w:rFonts w:ascii="微軟正黑體" w:eastAsia="微軟正黑體" w:hAnsi="微軟正黑體" w:hint="eastAsia"/>
              </w:rPr>
              <w:t>方震中</w:t>
            </w:r>
            <w:r>
              <w:rPr>
                <w:rFonts w:ascii="微軟正黑體" w:eastAsia="微軟正黑體" w:hAnsi="微軟正黑體"/>
              </w:rPr>
              <w:t>執行長</w:t>
            </w:r>
          </w:p>
        </w:tc>
      </w:tr>
      <w:tr w:rsidR="00A65EAF" w:rsidRPr="00810B35" w14:paraId="506D6DE9" w14:textId="77777777" w:rsidTr="00A65EAF">
        <w:trPr>
          <w:trHeight w:val="596"/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3CE5B0EE" w14:textId="77777777" w:rsidR="00A65EAF" w:rsidRPr="00810B35" w:rsidRDefault="00A65EAF" w:rsidP="008622A9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09:</w:t>
            </w:r>
            <w:r w:rsidR="008622A9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0~10:</w:t>
            </w:r>
            <w:r w:rsidR="008622A9">
              <w:rPr>
                <w:rFonts w:ascii="微軟正黑體" w:eastAsia="微軟正黑體" w:hAnsi="微軟正黑體"/>
              </w:rPr>
              <w:t>4</w:t>
            </w:r>
            <w:r w:rsidRPr="00810B35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2C17F8A" w14:textId="77777777" w:rsidR="00A65EAF" w:rsidRPr="00810B35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Pr="00810B35">
              <w:rPr>
                <w:rFonts w:ascii="微軟正黑體" w:eastAsia="微軟正黑體" w:hAnsi="微軟正黑體"/>
              </w:rPr>
              <w:t>0分鐘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6446AC3E" w14:textId="77777777" w:rsidR="00A65EAF" w:rsidRPr="00810B35" w:rsidRDefault="00A65EAF" w:rsidP="003A574B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醫品病安相關議題</w:t>
            </w:r>
          </w:p>
        </w:tc>
        <w:tc>
          <w:tcPr>
            <w:tcW w:w="2972" w:type="dxa"/>
            <w:shd w:val="clear" w:color="auto" w:fill="C6D9F1" w:themeFill="text2" w:themeFillTint="33"/>
            <w:vAlign w:val="center"/>
          </w:tcPr>
          <w:p w14:paraId="064AC1EF" w14:textId="77777777" w:rsidR="00FD55F2" w:rsidRDefault="0004274A" w:rsidP="003E440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台北醫學大學</w:t>
            </w:r>
            <w:r w:rsidR="00FD55F2">
              <w:rPr>
                <w:rFonts w:ascii="微軟正黑體" w:eastAsia="微軟正黑體" w:hAnsi="微軟正黑體"/>
              </w:rPr>
              <w:t>/</w:t>
            </w:r>
          </w:p>
          <w:p w14:paraId="7CFEA784" w14:textId="77777777" w:rsidR="00A65EAF" w:rsidRPr="00810B35" w:rsidRDefault="00FD55F2" w:rsidP="003E440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FD55F2">
              <w:rPr>
                <w:rFonts w:ascii="微軟正黑體" w:eastAsia="微軟正黑體" w:hAnsi="微軟正黑體" w:hint="eastAsia"/>
              </w:rPr>
              <w:t>洪冠予</w:t>
            </w:r>
            <w:r w:rsidR="00551B9E">
              <w:rPr>
                <w:rFonts w:ascii="微軟正黑體" w:eastAsia="微軟正黑體" w:hAnsi="微軟正黑體"/>
              </w:rPr>
              <w:t>副校長</w:t>
            </w:r>
          </w:p>
        </w:tc>
      </w:tr>
      <w:tr w:rsidR="006E29C5" w:rsidRPr="00810B35" w14:paraId="3F55D6BA" w14:textId="77777777" w:rsidTr="00A65EAF">
        <w:trPr>
          <w:trHeight w:val="335"/>
          <w:jc w:val="center"/>
        </w:trPr>
        <w:tc>
          <w:tcPr>
            <w:tcW w:w="1985" w:type="dxa"/>
            <w:vAlign w:val="center"/>
          </w:tcPr>
          <w:p w14:paraId="111E6056" w14:textId="77777777" w:rsidR="006E29C5" w:rsidRPr="00810B35" w:rsidRDefault="006E29C5" w:rsidP="008622A9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10:</w:t>
            </w:r>
            <w:r w:rsidR="008622A9"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/>
              </w:rPr>
              <w:t>0~10:</w:t>
            </w:r>
            <w:r w:rsidR="008622A9">
              <w:rPr>
                <w:rFonts w:ascii="微軟正黑體" w:eastAsia="微軟正黑體" w:hAnsi="微軟正黑體"/>
              </w:rPr>
              <w:t>5</w:t>
            </w:r>
            <w:r w:rsidRPr="00810B35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134" w:type="dxa"/>
            <w:vAlign w:val="center"/>
          </w:tcPr>
          <w:p w14:paraId="55626ACE" w14:textId="77777777" w:rsidR="006E29C5" w:rsidRPr="00810B35" w:rsidRDefault="006E29C5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/>
              </w:rPr>
              <w:t>10分鐘</w:t>
            </w:r>
          </w:p>
        </w:tc>
        <w:tc>
          <w:tcPr>
            <w:tcW w:w="6657" w:type="dxa"/>
            <w:gridSpan w:val="2"/>
            <w:vAlign w:val="center"/>
          </w:tcPr>
          <w:p w14:paraId="3BA83714" w14:textId="77777777" w:rsidR="006E29C5" w:rsidRPr="00810B35" w:rsidRDefault="006E29C5" w:rsidP="003E440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 w:hint="eastAsia"/>
              </w:rPr>
              <w:t>Q</w:t>
            </w:r>
            <w:r w:rsidRPr="00810B35">
              <w:rPr>
                <w:rFonts w:ascii="微軟正黑體" w:eastAsia="微軟正黑體" w:hAnsi="微軟正黑體"/>
              </w:rPr>
              <w:t>&amp;A</w:t>
            </w:r>
          </w:p>
        </w:tc>
      </w:tr>
      <w:tr w:rsidR="006E29C5" w:rsidRPr="00810B35" w14:paraId="5E9AC7A7" w14:textId="77777777" w:rsidTr="00A65EAF">
        <w:trPr>
          <w:jc w:val="center"/>
        </w:trPr>
        <w:tc>
          <w:tcPr>
            <w:tcW w:w="1985" w:type="dxa"/>
            <w:vAlign w:val="center"/>
          </w:tcPr>
          <w:p w14:paraId="5B1B7CF4" w14:textId="77777777" w:rsidR="006E29C5" w:rsidRPr="00810B35" w:rsidRDefault="006E29C5" w:rsidP="008622A9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10:</w:t>
            </w:r>
            <w:r w:rsidR="008622A9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0~1</w:t>
            </w:r>
            <w:r w:rsidR="008622A9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:</w:t>
            </w:r>
            <w:r w:rsidR="008622A9">
              <w:rPr>
                <w:rFonts w:ascii="微軟正黑體" w:eastAsia="微軟正黑體" w:hAnsi="微軟正黑體"/>
              </w:rPr>
              <w:t>0</w:t>
            </w:r>
            <w:r w:rsidRPr="00810B35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134" w:type="dxa"/>
            <w:vAlign w:val="center"/>
          </w:tcPr>
          <w:p w14:paraId="48957F3F" w14:textId="77777777" w:rsidR="006E29C5" w:rsidRPr="00810B35" w:rsidRDefault="008622A9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6E29C5" w:rsidRPr="00810B35">
              <w:rPr>
                <w:rFonts w:ascii="微軟正黑體" w:eastAsia="微軟正黑體" w:hAnsi="微軟正黑體"/>
              </w:rPr>
              <w:t>0分鐘</w:t>
            </w:r>
          </w:p>
        </w:tc>
        <w:tc>
          <w:tcPr>
            <w:tcW w:w="6657" w:type="dxa"/>
            <w:gridSpan w:val="2"/>
            <w:vAlign w:val="center"/>
          </w:tcPr>
          <w:p w14:paraId="2A3F6F3A" w14:textId="77777777" w:rsidR="006E29C5" w:rsidRPr="00810B35" w:rsidRDefault="006E29C5" w:rsidP="003E440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/>
              </w:rPr>
              <w:t>中場休息</w:t>
            </w:r>
          </w:p>
        </w:tc>
      </w:tr>
      <w:tr w:rsidR="00A65EAF" w:rsidRPr="00810B35" w14:paraId="2C6CE280" w14:textId="77777777" w:rsidTr="00A65EAF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72EA4BB9" w14:textId="77777777" w:rsidR="00A65EAF" w:rsidRPr="00810B35" w:rsidRDefault="00A65EAF" w:rsidP="008622A9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8622A9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:</w:t>
            </w:r>
            <w:r w:rsidR="008622A9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>0~11:</w:t>
            </w:r>
            <w:r w:rsidR="008622A9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167F44A" w14:textId="77777777" w:rsidR="00A65EAF" w:rsidRPr="00810B35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</w:t>
            </w:r>
            <w:r w:rsidRPr="00810B35">
              <w:rPr>
                <w:rFonts w:ascii="微軟正黑體" w:eastAsia="微軟正黑體" w:hAnsi="微軟正黑體"/>
              </w:rPr>
              <w:t>0分鐘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2C138CEE" w14:textId="77777777" w:rsidR="00A65EAF" w:rsidRPr="00810B35" w:rsidRDefault="00A65EAF" w:rsidP="003A574B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醫品病安相關議題</w:t>
            </w:r>
          </w:p>
        </w:tc>
        <w:tc>
          <w:tcPr>
            <w:tcW w:w="2972" w:type="dxa"/>
            <w:shd w:val="clear" w:color="auto" w:fill="C6D9F1" w:themeFill="text2" w:themeFillTint="33"/>
            <w:vAlign w:val="center"/>
          </w:tcPr>
          <w:p w14:paraId="05125C55" w14:textId="77777777" w:rsidR="00A65EAF" w:rsidRPr="00810B35" w:rsidRDefault="00DB7C17" w:rsidP="003E440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紀淑靜理事長</w:t>
            </w:r>
          </w:p>
        </w:tc>
      </w:tr>
      <w:tr w:rsidR="006E29C5" w:rsidRPr="00810B35" w14:paraId="1241CE40" w14:textId="77777777" w:rsidTr="00A65EAF">
        <w:trPr>
          <w:jc w:val="center"/>
        </w:trPr>
        <w:tc>
          <w:tcPr>
            <w:tcW w:w="1985" w:type="dxa"/>
            <w:vAlign w:val="center"/>
          </w:tcPr>
          <w:p w14:paraId="683A1620" w14:textId="77777777" w:rsidR="006E29C5" w:rsidRPr="00810B35" w:rsidRDefault="006E29C5" w:rsidP="008622A9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</w:t>
            </w:r>
            <w:r w:rsidR="008622A9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0~1</w:t>
            </w:r>
            <w:r w:rsidR="008622A9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:</w:t>
            </w:r>
            <w:r w:rsidR="008622A9">
              <w:rPr>
                <w:rFonts w:ascii="微軟正黑體" w:eastAsia="微軟正黑體" w:hAnsi="微軟正黑體" w:hint="eastAsia"/>
              </w:rPr>
              <w:t>0</w:t>
            </w:r>
            <w:r w:rsidRPr="00810B35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134" w:type="dxa"/>
            <w:vAlign w:val="center"/>
          </w:tcPr>
          <w:p w14:paraId="176FAA5C" w14:textId="77777777" w:rsidR="006E29C5" w:rsidRPr="00810B35" w:rsidRDefault="006E29C5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/>
              </w:rPr>
              <w:t>10分鐘</w:t>
            </w:r>
          </w:p>
        </w:tc>
        <w:tc>
          <w:tcPr>
            <w:tcW w:w="6657" w:type="dxa"/>
            <w:gridSpan w:val="2"/>
          </w:tcPr>
          <w:p w14:paraId="31E75201" w14:textId="77777777" w:rsidR="006E29C5" w:rsidRPr="00810B35" w:rsidRDefault="006E29C5" w:rsidP="003E440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 w:hint="eastAsia"/>
              </w:rPr>
              <w:t>Q</w:t>
            </w:r>
            <w:r w:rsidRPr="00810B35">
              <w:rPr>
                <w:rFonts w:ascii="微軟正黑體" w:eastAsia="微軟正黑體" w:hAnsi="微軟正黑體"/>
              </w:rPr>
              <w:t>&amp;A</w:t>
            </w:r>
          </w:p>
        </w:tc>
      </w:tr>
      <w:tr w:rsidR="00C21638" w:rsidRPr="00810B35" w14:paraId="616B09CC" w14:textId="77777777" w:rsidTr="001B0F4C">
        <w:trPr>
          <w:jc w:val="center"/>
        </w:trPr>
        <w:tc>
          <w:tcPr>
            <w:tcW w:w="9776" w:type="dxa"/>
            <w:gridSpan w:val="4"/>
          </w:tcPr>
          <w:p w14:paraId="01923795" w14:textId="77777777" w:rsidR="00C21638" w:rsidRPr="00810B35" w:rsidRDefault="00C21638" w:rsidP="003E4408">
            <w:pPr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810B35">
              <w:rPr>
                <w:rFonts w:ascii="微軟正黑體" w:eastAsia="微軟正黑體" w:hAnsi="微軟正黑體"/>
                <w:b/>
              </w:rPr>
              <w:t>中午休息</w:t>
            </w:r>
          </w:p>
        </w:tc>
      </w:tr>
      <w:tr w:rsidR="00A65EAF" w:rsidRPr="00810B35" w14:paraId="62A6388A" w14:textId="77777777" w:rsidTr="00A65EAF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6263B991" w14:textId="77777777" w:rsidR="00A65EAF" w:rsidRPr="00810B35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 w:hint="eastAsia"/>
              </w:rPr>
              <w:t>1</w:t>
            </w:r>
            <w:r w:rsidRPr="00810B35">
              <w:rPr>
                <w:rFonts w:ascii="微軟正黑體" w:eastAsia="微軟正黑體" w:hAnsi="微軟正黑體"/>
              </w:rPr>
              <w:t>3:30~14:00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6D2C88B" w14:textId="77777777" w:rsidR="00A65EAF" w:rsidRPr="00810B35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/>
              </w:rPr>
              <w:t>30分鐘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7F64404D" w14:textId="77777777" w:rsidR="00A65EAF" w:rsidRPr="00810B35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3A4B13">
              <w:rPr>
                <w:rFonts w:ascii="微軟正黑體" w:eastAsia="微軟正黑體" w:hAnsi="微軟正黑體" w:hint="eastAsia"/>
              </w:rPr>
              <w:t>運用病人流指標管理形塑品質文化</w:t>
            </w:r>
          </w:p>
        </w:tc>
        <w:tc>
          <w:tcPr>
            <w:tcW w:w="2972" w:type="dxa"/>
            <w:shd w:val="clear" w:color="auto" w:fill="C6D9F1" w:themeFill="text2" w:themeFillTint="33"/>
            <w:vAlign w:val="center"/>
          </w:tcPr>
          <w:p w14:paraId="4403D8F0" w14:textId="77777777" w:rsidR="00A65EAF" w:rsidRPr="00810B35" w:rsidRDefault="00A65EAF" w:rsidP="003E440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 w:hint="eastAsia"/>
              </w:rPr>
              <w:t>亞東醫院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6F3D5C">
              <w:rPr>
                <w:rFonts w:ascii="微軟正黑體" w:eastAsia="微軟正黑體" w:hAnsi="微軟正黑體" w:hint="eastAsia"/>
              </w:rPr>
              <w:t>朱芳業</w:t>
            </w:r>
            <w:r w:rsidRPr="00810B35">
              <w:rPr>
                <w:rFonts w:ascii="微軟正黑體" w:eastAsia="微軟正黑體" w:hAnsi="微軟正黑體" w:hint="eastAsia"/>
              </w:rPr>
              <w:t>主任</w:t>
            </w:r>
          </w:p>
        </w:tc>
      </w:tr>
      <w:tr w:rsidR="00A65EAF" w:rsidRPr="00810B35" w14:paraId="00CF3513" w14:textId="77777777" w:rsidTr="00A65EAF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1DD3FFAB" w14:textId="77777777" w:rsidR="00A65EAF" w:rsidRPr="00E7771A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  <w:b/>
              </w:rPr>
            </w:pPr>
            <w:r w:rsidRPr="00E7771A">
              <w:rPr>
                <w:rFonts w:ascii="微軟正黑體" w:eastAsia="微軟正黑體" w:hAnsi="微軟正黑體" w:hint="eastAsia"/>
                <w:b/>
              </w:rPr>
              <w:t>1</w:t>
            </w:r>
            <w:r w:rsidRPr="00E7771A">
              <w:rPr>
                <w:rFonts w:ascii="微軟正黑體" w:eastAsia="微軟正黑體" w:hAnsi="微軟正黑體"/>
                <w:b/>
              </w:rPr>
              <w:t>4:00~14:30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9040E6C" w14:textId="77777777" w:rsidR="00A65EAF" w:rsidRPr="00E7771A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  <w:b/>
              </w:rPr>
            </w:pPr>
            <w:r w:rsidRPr="00E7771A">
              <w:rPr>
                <w:rFonts w:ascii="微軟正黑體" w:eastAsia="微軟正黑體" w:hAnsi="微軟正黑體"/>
                <w:b/>
              </w:rPr>
              <w:t>30分鐘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5BAA3420" w14:textId="77777777" w:rsidR="00A65EAF" w:rsidRPr="00E7771A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  <w:b/>
              </w:rPr>
            </w:pPr>
            <w:r w:rsidRPr="00E7771A">
              <w:rPr>
                <w:rFonts w:ascii="微軟正黑體" w:eastAsia="微軟正黑體" w:hAnsi="微軟正黑體" w:hint="eastAsia"/>
                <w:b/>
              </w:rPr>
              <w:t>急診病人流指標管理分享，即時掌握急診照護品質</w:t>
            </w:r>
          </w:p>
        </w:tc>
        <w:tc>
          <w:tcPr>
            <w:tcW w:w="2972" w:type="dxa"/>
            <w:shd w:val="clear" w:color="auto" w:fill="C6D9F1" w:themeFill="text2" w:themeFillTint="33"/>
            <w:vAlign w:val="center"/>
          </w:tcPr>
          <w:p w14:paraId="2B9EA93C" w14:textId="77777777" w:rsidR="00A65EAF" w:rsidRPr="00E7771A" w:rsidRDefault="00A65EAF" w:rsidP="003E4408">
            <w:pPr>
              <w:jc w:val="center"/>
              <w:rPr>
                <w:b/>
              </w:rPr>
            </w:pPr>
            <w:r w:rsidRPr="00E7771A">
              <w:rPr>
                <w:rFonts w:ascii="微軟正黑體" w:eastAsia="微軟正黑體" w:hAnsi="微軟正黑體" w:hint="eastAsia"/>
                <w:b/>
              </w:rPr>
              <w:t>馬偕/謝尚霖主任</w:t>
            </w:r>
          </w:p>
        </w:tc>
      </w:tr>
      <w:tr w:rsidR="006E29C5" w:rsidRPr="00810B35" w14:paraId="3D0EA8B1" w14:textId="77777777" w:rsidTr="00A65EAF">
        <w:trPr>
          <w:jc w:val="center"/>
        </w:trPr>
        <w:tc>
          <w:tcPr>
            <w:tcW w:w="1985" w:type="dxa"/>
            <w:vAlign w:val="center"/>
          </w:tcPr>
          <w:p w14:paraId="2833B7F3" w14:textId="77777777" w:rsidR="006E29C5" w:rsidRPr="00810B35" w:rsidRDefault="006E29C5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14:30~14:40</w:t>
            </w:r>
          </w:p>
        </w:tc>
        <w:tc>
          <w:tcPr>
            <w:tcW w:w="1134" w:type="dxa"/>
            <w:vAlign w:val="center"/>
          </w:tcPr>
          <w:p w14:paraId="6324B8E6" w14:textId="77777777" w:rsidR="006E29C5" w:rsidRPr="00810B35" w:rsidRDefault="006E29C5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/>
              </w:rPr>
              <w:t>10分鐘</w:t>
            </w:r>
          </w:p>
        </w:tc>
        <w:tc>
          <w:tcPr>
            <w:tcW w:w="6657" w:type="dxa"/>
            <w:gridSpan w:val="2"/>
            <w:vAlign w:val="center"/>
          </w:tcPr>
          <w:p w14:paraId="12D629CF" w14:textId="77777777" w:rsidR="006E29C5" w:rsidRPr="00810B35" w:rsidRDefault="006E29C5" w:rsidP="003E4408">
            <w:pPr>
              <w:jc w:val="center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 w:hint="eastAsia"/>
              </w:rPr>
              <w:t>Q</w:t>
            </w:r>
            <w:r w:rsidRPr="00810B35">
              <w:rPr>
                <w:rFonts w:ascii="微軟正黑體" w:eastAsia="微軟正黑體" w:hAnsi="微軟正黑體"/>
              </w:rPr>
              <w:t>&amp;A</w:t>
            </w:r>
          </w:p>
        </w:tc>
      </w:tr>
      <w:tr w:rsidR="006E29C5" w:rsidRPr="00810B35" w14:paraId="6D2F4F2D" w14:textId="77777777" w:rsidTr="00A65EAF">
        <w:trPr>
          <w:jc w:val="center"/>
        </w:trPr>
        <w:tc>
          <w:tcPr>
            <w:tcW w:w="1985" w:type="dxa"/>
            <w:vAlign w:val="center"/>
          </w:tcPr>
          <w:p w14:paraId="766A5481" w14:textId="77777777" w:rsidR="006E29C5" w:rsidRPr="00810B35" w:rsidRDefault="006E29C5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14:40~14:50</w:t>
            </w:r>
          </w:p>
        </w:tc>
        <w:tc>
          <w:tcPr>
            <w:tcW w:w="1134" w:type="dxa"/>
            <w:vAlign w:val="center"/>
          </w:tcPr>
          <w:p w14:paraId="6838E0A2" w14:textId="77777777" w:rsidR="006E29C5" w:rsidRPr="00810B35" w:rsidRDefault="006E29C5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/>
              </w:rPr>
              <w:t>10分鐘</w:t>
            </w:r>
          </w:p>
        </w:tc>
        <w:tc>
          <w:tcPr>
            <w:tcW w:w="6657" w:type="dxa"/>
            <w:gridSpan w:val="2"/>
            <w:vAlign w:val="center"/>
          </w:tcPr>
          <w:p w14:paraId="690E85C9" w14:textId="77777777" w:rsidR="006E29C5" w:rsidRPr="00810B35" w:rsidRDefault="006E29C5" w:rsidP="003E4408">
            <w:pPr>
              <w:jc w:val="center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/>
              </w:rPr>
              <w:t>中場休息</w:t>
            </w:r>
          </w:p>
        </w:tc>
      </w:tr>
      <w:tr w:rsidR="00A65EAF" w:rsidRPr="00810B35" w14:paraId="5391C43C" w14:textId="77777777" w:rsidTr="00A65EAF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4AFD6569" w14:textId="77777777" w:rsidR="00A65EAF" w:rsidRPr="00E7771A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  <w:b/>
              </w:rPr>
            </w:pPr>
            <w:r w:rsidRPr="00E7771A">
              <w:rPr>
                <w:rFonts w:ascii="微軟正黑體" w:eastAsia="微軟正黑體" w:hAnsi="微軟正黑體" w:hint="eastAsia"/>
                <w:b/>
              </w:rPr>
              <w:t>14:50~15:20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62854EB" w14:textId="77777777" w:rsidR="00A65EAF" w:rsidRPr="00E7771A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  <w:b/>
              </w:rPr>
            </w:pPr>
            <w:r w:rsidRPr="00E7771A">
              <w:rPr>
                <w:rFonts w:ascii="微軟正黑體" w:eastAsia="微軟正黑體" w:hAnsi="微軟正黑體"/>
                <w:b/>
              </w:rPr>
              <w:t>30分鐘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044EAB2B" w14:textId="77777777" w:rsidR="00A65EAF" w:rsidRPr="00E7771A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  <w:b/>
              </w:rPr>
            </w:pPr>
            <w:r w:rsidRPr="00E7771A">
              <w:rPr>
                <w:rFonts w:ascii="微軟正黑體" w:eastAsia="微軟正黑體" w:hAnsi="微軟正黑體" w:hint="eastAsia"/>
                <w:b/>
              </w:rPr>
              <w:t>加護病房品質指標應用與改善</w:t>
            </w:r>
          </w:p>
        </w:tc>
        <w:tc>
          <w:tcPr>
            <w:tcW w:w="2972" w:type="dxa"/>
            <w:shd w:val="clear" w:color="auto" w:fill="C6D9F1" w:themeFill="text2" w:themeFillTint="33"/>
            <w:vAlign w:val="center"/>
          </w:tcPr>
          <w:p w14:paraId="59094465" w14:textId="77777777" w:rsidR="00A65EAF" w:rsidRPr="00E7771A" w:rsidRDefault="00A65EAF" w:rsidP="003E440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7771A">
              <w:rPr>
                <w:rFonts w:ascii="微軟正黑體" w:eastAsia="微軟正黑體" w:hAnsi="微軟正黑體" w:hint="eastAsia"/>
                <w:b/>
              </w:rPr>
              <w:t>馬偕/</w:t>
            </w:r>
            <w:r w:rsidRPr="00E7771A">
              <w:rPr>
                <w:rFonts w:ascii="微軟正黑體" w:eastAsia="微軟正黑體" w:hAnsi="微軟正黑體"/>
                <w:b/>
              </w:rPr>
              <w:t>鄭廣華主任</w:t>
            </w:r>
          </w:p>
        </w:tc>
      </w:tr>
      <w:tr w:rsidR="00A65EAF" w:rsidRPr="00810B35" w14:paraId="1E5EFF4F" w14:textId="77777777" w:rsidTr="00A65EAF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1A222111" w14:textId="77777777" w:rsidR="00A65EAF" w:rsidRPr="00810B35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15:20~15:50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A5B58E7" w14:textId="77777777" w:rsidR="00A65EAF" w:rsidRPr="00810B35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/>
              </w:rPr>
              <w:t>30分鐘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0D6E5396" w14:textId="77777777" w:rsidR="00A65EAF" w:rsidRPr="00810B35" w:rsidRDefault="00A65EAF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EE1FD2">
              <w:rPr>
                <w:rFonts w:ascii="微軟正黑體" w:eastAsia="微軟正黑體" w:hAnsi="微軟正黑體" w:hint="eastAsia"/>
              </w:rPr>
              <w:t>品管在臨床醫療的應用</w:t>
            </w:r>
          </w:p>
        </w:tc>
        <w:tc>
          <w:tcPr>
            <w:tcW w:w="2972" w:type="dxa"/>
            <w:shd w:val="clear" w:color="auto" w:fill="C6D9F1" w:themeFill="text2" w:themeFillTint="33"/>
            <w:vAlign w:val="center"/>
          </w:tcPr>
          <w:p w14:paraId="5C8967C6" w14:textId="77777777" w:rsidR="00A65EAF" w:rsidRPr="00810B35" w:rsidRDefault="00A65EAF" w:rsidP="003E440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高雄榮總/</w:t>
            </w:r>
            <w:r w:rsidRPr="00810B35">
              <w:rPr>
                <w:rFonts w:ascii="微軟正黑體" w:eastAsia="微軟正黑體" w:hAnsi="微軟正黑體"/>
              </w:rPr>
              <w:t>黃偉春主任</w:t>
            </w:r>
          </w:p>
        </w:tc>
      </w:tr>
      <w:tr w:rsidR="006E29C5" w:rsidRPr="00810B35" w14:paraId="17B9581E" w14:textId="77777777" w:rsidTr="00A65EAF">
        <w:trPr>
          <w:jc w:val="center"/>
        </w:trPr>
        <w:tc>
          <w:tcPr>
            <w:tcW w:w="1985" w:type="dxa"/>
            <w:vAlign w:val="center"/>
          </w:tcPr>
          <w:p w14:paraId="3D752E26" w14:textId="77777777" w:rsidR="006E29C5" w:rsidRPr="00810B35" w:rsidRDefault="006E29C5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5:50~16:0</w:t>
            </w:r>
            <w:r w:rsidRPr="00810B35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134" w:type="dxa"/>
            <w:vAlign w:val="center"/>
          </w:tcPr>
          <w:p w14:paraId="53784756" w14:textId="77777777" w:rsidR="006E29C5" w:rsidRPr="00810B35" w:rsidRDefault="006E29C5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 w:hint="eastAsia"/>
              </w:rPr>
              <w:t>1</w:t>
            </w:r>
            <w:r w:rsidRPr="00810B35">
              <w:rPr>
                <w:rFonts w:ascii="微軟正黑體" w:eastAsia="微軟正黑體" w:hAnsi="微軟正黑體"/>
              </w:rPr>
              <w:t>0分鐘</w:t>
            </w:r>
          </w:p>
        </w:tc>
        <w:tc>
          <w:tcPr>
            <w:tcW w:w="6657" w:type="dxa"/>
            <w:gridSpan w:val="2"/>
            <w:vAlign w:val="center"/>
          </w:tcPr>
          <w:p w14:paraId="48559EC9" w14:textId="77777777" w:rsidR="006E29C5" w:rsidRPr="00810B35" w:rsidRDefault="006E29C5" w:rsidP="003E4408">
            <w:pPr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/>
              </w:rPr>
              <w:t>Q&amp;A</w:t>
            </w:r>
          </w:p>
        </w:tc>
      </w:tr>
      <w:tr w:rsidR="006E29C5" w:rsidRPr="00810B35" w14:paraId="28C98D19" w14:textId="77777777" w:rsidTr="00A65EAF">
        <w:trPr>
          <w:jc w:val="center"/>
        </w:trPr>
        <w:tc>
          <w:tcPr>
            <w:tcW w:w="1985" w:type="dxa"/>
            <w:vAlign w:val="center"/>
          </w:tcPr>
          <w:p w14:paraId="3C763B3C" w14:textId="77777777" w:rsidR="006E29C5" w:rsidRPr="00810B35" w:rsidRDefault="006E29C5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16:00~16:3</w:t>
            </w:r>
            <w:r w:rsidRPr="00810B35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134" w:type="dxa"/>
            <w:vAlign w:val="center"/>
          </w:tcPr>
          <w:p w14:paraId="1ECB3973" w14:textId="77777777" w:rsidR="006E29C5" w:rsidRPr="00810B35" w:rsidRDefault="006E29C5" w:rsidP="003E4408">
            <w:pPr>
              <w:contextualSpacing/>
              <w:jc w:val="both"/>
              <w:rPr>
                <w:rFonts w:ascii="微軟正黑體" w:eastAsia="微軟正黑體" w:hAnsi="微軟正黑體"/>
              </w:rPr>
            </w:pPr>
            <w:r w:rsidRPr="00810B35">
              <w:rPr>
                <w:rFonts w:ascii="微軟正黑體" w:eastAsia="微軟正黑體" w:hAnsi="微軟正黑體"/>
              </w:rPr>
              <w:t>30分鐘</w:t>
            </w:r>
          </w:p>
        </w:tc>
        <w:tc>
          <w:tcPr>
            <w:tcW w:w="6657" w:type="dxa"/>
            <w:gridSpan w:val="2"/>
            <w:vAlign w:val="center"/>
          </w:tcPr>
          <w:p w14:paraId="7567C3A5" w14:textId="77777777" w:rsidR="006E29C5" w:rsidRPr="00810B35" w:rsidRDefault="006E29C5" w:rsidP="003E4408">
            <w:pPr>
              <w:jc w:val="center"/>
            </w:pPr>
            <w:r w:rsidRPr="00810B35">
              <w:rPr>
                <w:rFonts w:ascii="微軟正黑體" w:eastAsia="微軟正黑體" w:hAnsi="微軟正黑體" w:hint="eastAsia"/>
              </w:rPr>
              <w:t>摸彩活動</w:t>
            </w:r>
          </w:p>
        </w:tc>
      </w:tr>
    </w:tbl>
    <w:p w14:paraId="5736D12C" w14:textId="77777777" w:rsidR="006E29C5" w:rsidRDefault="006E29C5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6D035DB2" w14:textId="77777777" w:rsidR="006E29C5" w:rsidRDefault="006E29C5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52E7844" w14:textId="77777777" w:rsidR="006E29C5" w:rsidRDefault="006E29C5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52C89342" w14:textId="77777777" w:rsidR="006E29C5" w:rsidRDefault="006E29C5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73C61A8C" w14:textId="77777777" w:rsidR="006E29C5" w:rsidRDefault="006E29C5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11F56952" w14:textId="77777777" w:rsidR="006E29C5" w:rsidRDefault="006E29C5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0ED61707" w14:textId="77777777" w:rsidR="006E29C5" w:rsidRDefault="006E29C5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463E2FC6" w14:textId="77777777" w:rsidR="00E7771A" w:rsidRPr="00532DC1" w:rsidRDefault="00E7771A" w:rsidP="00E7771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馬偕紀念醫院</w:t>
      </w:r>
    </w:p>
    <w:p w14:paraId="5ABB9CAA" w14:textId="77777777" w:rsidR="00E7771A" w:rsidRPr="00532DC1" w:rsidRDefault="00E7771A" w:rsidP="00E7771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2DC1"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主講者</w:t>
      </w:r>
      <w:r w:rsidRPr="00532DC1">
        <w:rPr>
          <w:rFonts w:ascii="標楷體" w:eastAsia="標楷體" w:hAnsi="標楷體"/>
          <w:b/>
          <w:sz w:val="32"/>
          <w:szCs w:val="32"/>
        </w:rPr>
        <w:t>」基本資料表</w:t>
      </w:r>
    </w:p>
    <w:p w14:paraId="6A760883" w14:textId="77777777" w:rsidR="00E7771A" w:rsidRPr="00FE100E" w:rsidRDefault="00E7771A" w:rsidP="00E7771A">
      <w:pPr>
        <w:spacing w:line="380" w:lineRule="exact"/>
        <w:ind w:leftChars="-50" w:left="-120"/>
        <w:rPr>
          <w:rFonts w:eastAsia="標楷體"/>
          <w:b/>
          <w:color w:val="FF0000"/>
        </w:rPr>
      </w:pPr>
      <w:r w:rsidRPr="00FE100E">
        <w:rPr>
          <w:rFonts w:eastAsia="標楷體"/>
        </w:rPr>
        <w:t>本表僅供印製講義及申請學分時使用。</w:t>
      </w:r>
      <w:r w:rsidRPr="00FE100E">
        <w:rPr>
          <w:rFonts w:eastAsia="標楷體"/>
        </w:rPr>
        <w:t xml:space="preserve">                               </w:t>
      </w:r>
      <w:r w:rsidRPr="00FE100E">
        <w:rPr>
          <w:rFonts w:eastAsia="標楷體"/>
          <w:b/>
          <w:color w:val="FF0000"/>
        </w:rPr>
        <w:t>*</w:t>
      </w:r>
      <w:r w:rsidRPr="00FE100E">
        <w:rPr>
          <w:rFonts w:eastAsia="標楷體"/>
          <w:b/>
          <w:color w:val="FF0000"/>
        </w:rPr>
        <w:t>為必填欄位</w:t>
      </w:r>
    </w:p>
    <w:p w14:paraId="4D3172DD" w14:textId="77777777" w:rsidR="00E7771A" w:rsidRPr="00FE100E" w:rsidRDefault="00E7771A" w:rsidP="00E7771A">
      <w:pPr>
        <w:spacing w:line="380" w:lineRule="exact"/>
        <w:ind w:leftChars="-150" w:left="-360" w:firstLineChars="50" w:firstLine="120"/>
        <w:rPr>
          <w:rFonts w:eastAsia="標楷體"/>
        </w:rPr>
      </w:pPr>
      <w:r w:rsidRPr="00FE100E">
        <w:rPr>
          <w:rFonts w:eastAsia="標楷體"/>
        </w:rPr>
        <w:t>(</w:t>
      </w:r>
      <w:r w:rsidRPr="00FE100E">
        <w:rPr>
          <w:rFonts w:eastAsia="標楷體"/>
        </w:rPr>
        <w:t>一</w:t>
      </w:r>
      <w:r w:rsidRPr="00FE100E">
        <w:rPr>
          <w:rFonts w:eastAsia="標楷體"/>
        </w:rPr>
        <w:t>)</w:t>
      </w:r>
      <w:r w:rsidRPr="00FE100E">
        <w:rPr>
          <w:rFonts w:eastAsia="標楷體"/>
        </w:rPr>
        <w:t>主題摘要內容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788"/>
      </w:tblGrid>
      <w:tr w:rsidR="00E7771A" w:rsidRPr="00FE100E" w14:paraId="30E4A698" w14:textId="77777777" w:rsidTr="00E7771A">
        <w:trPr>
          <w:trHeight w:val="4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9FD" w14:textId="77777777" w:rsidR="00E7771A" w:rsidRPr="00FE100E" w:rsidRDefault="00E7771A" w:rsidP="0078580B">
            <w:pPr>
              <w:ind w:left="120" w:hangingChars="50" w:hanging="120"/>
              <w:rPr>
                <w:rFonts w:eastAsia="標楷體"/>
              </w:rPr>
            </w:pPr>
            <w:r w:rsidRPr="00FE100E">
              <w:rPr>
                <w:rFonts w:eastAsia="標楷體"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主講題目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9B7" w14:textId="77777777" w:rsidR="00E7771A" w:rsidRPr="00666E73" w:rsidRDefault="00E7771A" w:rsidP="0078580B">
            <w:pPr>
              <w:rPr>
                <w:rFonts w:ascii="標楷體" w:eastAsia="標楷體" w:hAnsi="標楷體"/>
              </w:rPr>
            </w:pPr>
            <w:r w:rsidRPr="00666E73">
              <w:rPr>
                <w:rFonts w:ascii="標楷體" w:eastAsia="標楷體" w:hAnsi="標楷體" w:hint="eastAsia"/>
              </w:rPr>
              <w:t>急診病人流指標管理分享，即時掌握急診照護品質</w:t>
            </w:r>
          </w:p>
        </w:tc>
      </w:tr>
      <w:tr w:rsidR="00E7771A" w:rsidRPr="00FE100E" w14:paraId="32369529" w14:textId="77777777" w:rsidTr="00E7771A">
        <w:trPr>
          <w:trHeight w:val="1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B76" w14:textId="77777777" w:rsidR="00E7771A" w:rsidRPr="00FE100E" w:rsidRDefault="00E7771A" w:rsidP="0078580B">
            <w:pPr>
              <w:rPr>
                <w:rFonts w:eastAsia="標楷體"/>
              </w:rPr>
            </w:pPr>
            <w:r w:rsidRPr="00FE100E">
              <w:rPr>
                <w:rFonts w:eastAsia="標楷體"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摘要內容</w:t>
            </w:r>
          </w:p>
          <w:p w14:paraId="4C70EA54" w14:textId="77777777" w:rsidR="00E7771A" w:rsidRPr="00C4114D" w:rsidRDefault="00E7771A" w:rsidP="0078580B">
            <w:pPr>
              <w:rPr>
                <w:rFonts w:eastAsia="標楷體"/>
                <w:b/>
                <w:color w:val="FF0000"/>
              </w:rPr>
            </w:pPr>
            <w:r w:rsidRPr="00FE100E">
              <w:rPr>
                <w:rFonts w:eastAsia="標楷體"/>
                <w:b/>
                <w:color w:val="FF0000"/>
              </w:rPr>
              <w:t>（約</w:t>
            </w:r>
            <w:r w:rsidRPr="00FE100E">
              <w:rPr>
                <w:rFonts w:eastAsia="標楷體"/>
                <w:b/>
                <w:color w:val="FF0000"/>
              </w:rPr>
              <w:t>150</w:t>
            </w:r>
            <w:r w:rsidRPr="00FE100E">
              <w:rPr>
                <w:rFonts w:eastAsia="標楷體"/>
                <w:b/>
                <w:color w:val="FF0000"/>
              </w:rPr>
              <w:t>字以內）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7E7" w14:textId="77777777" w:rsidR="00E7771A" w:rsidRPr="00357726" w:rsidRDefault="00E7771A" w:rsidP="0078580B">
            <w:pPr>
              <w:widowControl/>
              <w:shd w:val="clear" w:color="auto" w:fill="FFFFFF"/>
              <w:spacing w:line="336" w:lineRule="auto"/>
              <w:rPr>
                <w:rFonts w:ascii="標楷體" w:eastAsia="標楷體" w:hAnsi="標楷體"/>
                <w:kern w:val="0"/>
              </w:rPr>
            </w:pPr>
            <w:r w:rsidRPr="00357726">
              <w:rPr>
                <w:rFonts w:ascii="標楷體" w:eastAsia="標楷體" w:hAnsi="標楷體" w:cs="Segoe UI"/>
              </w:rPr>
              <w:t>在急診環境中，病人的快速處理和照護品質的提升至關重要。透過有效的流指標管理，我們能夠實現更迅速、準確的患者評估、分流及治療。演講將深入探討各項病人流指標，並提出實用的管理策略。透過適當的資源配置、工作流程最佳化及科技應用，我們能夠提升急診照護的效能，確保患者能夠迅速獲得適切的治療。</w:t>
            </w:r>
          </w:p>
        </w:tc>
      </w:tr>
    </w:tbl>
    <w:p w14:paraId="7305213B" w14:textId="77777777" w:rsidR="00E7771A" w:rsidRPr="00FE100E" w:rsidRDefault="00E7771A" w:rsidP="00E7771A">
      <w:pPr>
        <w:spacing w:line="480" w:lineRule="exact"/>
        <w:ind w:leftChars="-75" w:left="-14" w:hangingChars="69" w:hanging="166"/>
        <w:rPr>
          <w:rFonts w:eastAsia="標楷體"/>
          <w:bCs/>
        </w:rPr>
      </w:pPr>
      <w:r w:rsidRPr="00FE100E">
        <w:rPr>
          <w:rFonts w:eastAsia="標楷體"/>
          <w:bCs/>
        </w:rPr>
        <w:t>(</w:t>
      </w:r>
      <w:r w:rsidRPr="00FE100E">
        <w:rPr>
          <w:rFonts w:eastAsia="標楷體"/>
          <w:bCs/>
        </w:rPr>
        <w:t>二</w:t>
      </w:r>
      <w:r w:rsidRPr="00FE100E">
        <w:rPr>
          <w:rFonts w:eastAsia="標楷體"/>
          <w:bCs/>
        </w:rPr>
        <w:t>)</w:t>
      </w:r>
      <w:r w:rsidRPr="00FE100E">
        <w:rPr>
          <w:rFonts w:eastAsia="標楷體"/>
          <w:bCs/>
        </w:rPr>
        <w:t>講師資料表</w:t>
      </w:r>
    </w:p>
    <w:tbl>
      <w:tblPr>
        <w:tblpPr w:leftFromText="180" w:rightFromText="180" w:vertAnchor="text" w:tblpXSpec="center" w:tblpY="1"/>
        <w:tblOverlap w:val="never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2095"/>
        <w:gridCol w:w="1985"/>
        <w:gridCol w:w="240"/>
        <w:gridCol w:w="1319"/>
        <w:gridCol w:w="992"/>
        <w:gridCol w:w="993"/>
        <w:gridCol w:w="1113"/>
      </w:tblGrid>
      <w:tr w:rsidR="00E7771A" w:rsidRPr="00FE100E" w14:paraId="18C64097" w14:textId="77777777" w:rsidTr="0078580B">
        <w:trPr>
          <w:trHeight w:hRule="exact" w:val="51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E62" w14:textId="77777777" w:rsidR="00E7771A" w:rsidRPr="00FE100E" w:rsidRDefault="00E7771A" w:rsidP="0078580B">
            <w:pPr>
              <w:spacing w:line="360" w:lineRule="auto"/>
              <w:jc w:val="both"/>
              <w:rPr>
                <w:rFonts w:eastAsia="標楷體"/>
                <w:b/>
                <w:color w:val="FF0000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8972" w14:textId="77777777" w:rsidR="00E7771A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E11" w14:textId="77777777" w:rsidR="00E7771A" w:rsidRPr="00FE100E" w:rsidRDefault="00E7771A" w:rsidP="0078580B">
            <w:pPr>
              <w:widowControl/>
              <w:jc w:val="both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生日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民國</w:t>
            </w:r>
            <w:r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257" w14:textId="77777777" w:rsidR="00E7771A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65</w:t>
            </w:r>
            <w:r>
              <w:rPr>
                <w:rFonts w:eastAsia="標楷體" w:hint="eastAsia"/>
                <w:bCs/>
                <w:kern w:val="0"/>
              </w:rPr>
              <w:t>年</w:t>
            </w:r>
            <w:r>
              <w:rPr>
                <w:rFonts w:eastAsia="標楷體" w:hint="eastAsia"/>
                <w:bCs/>
                <w:kern w:val="0"/>
              </w:rPr>
              <w:t>04</w:t>
            </w:r>
            <w:r>
              <w:rPr>
                <w:rFonts w:eastAsia="標楷體" w:hint="eastAsia"/>
                <w:bCs/>
                <w:kern w:val="0"/>
              </w:rPr>
              <w:t>月</w:t>
            </w:r>
            <w:r>
              <w:rPr>
                <w:rFonts w:eastAsia="標楷體" w:hint="eastAsia"/>
                <w:bCs/>
                <w:kern w:val="0"/>
              </w:rPr>
              <w:t xml:space="preserve">13 </w:t>
            </w:r>
            <w:r>
              <w:rPr>
                <w:rFonts w:eastAsia="標楷體" w:hint="eastAsia"/>
                <w:bCs/>
                <w:kern w:val="0"/>
              </w:rPr>
              <w:t>日</w:t>
            </w:r>
          </w:p>
        </w:tc>
      </w:tr>
      <w:tr w:rsidR="00E7771A" w:rsidRPr="00FE100E" w14:paraId="633982AA" w14:textId="77777777" w:rsidTr="0078580B">
        <w:trPr>
          <w:trHeight w:hRule="exact" w:val="51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370" w14:textId="77777777" w:rsidR="00E7771A" w:rsidRPr="00FE100E" w:rsidRDefault="00E7771A" w:rsidP="0078580B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姓</w:t>
            </w:r>
            <w:r w:rsidRPr="00FE100E">
              <w:rPr>
                <w:rFonts w:eastAsia="標楷體"/>
                <w:b/>
              </w:rPr>
              <w:t xml:space="preserve">    </w:t>
            </w:r>
            <w:r w:rsidRPr="00FE100E">
              <w:rPr>
                <w:rFonts w:eastAsia="標楷體"/>
                <w:b/>
              </w:rPr>
              <w:t>名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41A" w14:textId="77777777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謝尚霖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DED" w14:textId="35DB2D8A" w:rsidR="00E7771A" w:rsidRPr="00FE100E" w:rsidRDefault="00E7771A" w:rsidP="0078580B">
            <w:pPr>
              <w:widowControl/>
              <w:jc w:val="both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6D4" w14:textId="0C3DB1D0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</w:tr>
      <w:tr w:rsidR="00E7771A" w:rsidRPr="00FE100E" w14:paraId="604C72D4" w14:textId="77777777" w:rsidTr="0078580B">
        <w:trPr>
          <w:trHeight w:hRule="exact" w:val="218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0D2" w14:textId="77777777" w:rsidR="00E7771A" w:rsidRPr="00FE100E" w:rsidRDefault="00E7771A" w:rsidP="0078580B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講師專長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2B2" w14:textId="77777777" w:rsidR="00E7771A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急診醫學</w:t>
            </w:r>
          </w:p>
          <w:p w14:paraId="584E784D" w14:textId="77777777" w:rsidR="00E7771A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創傷照護</w:t>
            </w:r>
          </w:p>
          <w:p w14:paraId="556A004E" w14:textId="77777777" w:rsidR="00E7771A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到院前救護</w:t>
            </w:r>
          </w:p>
          <w:p w14:paraId="5E9AA479" w14:textId="77777777" w:rsidR="00E7771A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災難醫學</w:t>
            </w:r>
          </w:p>
          <w:p w14:paraId="6DA4A4A0" w14:textId="77777777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品質管理</w:t>
            </w:r>
          </w:p>
        </w:tc>
      </w:tr>
      <w:tr w:rsidR="00E7771A" w:rsidRPr="00FE100E" w14:paraId="5FCC51E3" w14:textId="77777777" w:rsidTr="0078580B">
        <w:trPr>
          <w:trHeight w:hRule="exact" w:val="51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DA6" w14:textId="35B671FA" w:rsidR="00E7771A" w:rsidRPr="00FE100E" w:rsidRDefault="00E7771A" w:rsidP="0078580B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2F4" w14:textId="50A71AA8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8FB" w14:textId="070E74E5" w:rsidR="00E7771A" w:rsidRPr="00FE100E" w:rsidRDefault="00E7771A" w:rsidP="0078580B">
            <w:pPr>
              <w:widowControl/>
              <w:jc w:val="both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C98" w14:textId="070933A2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</w:tr>
      <w:tr w:rsidR="00E7771A" w:rsidRPr="00FE100E" w14:paraId="788BE79F" w14:textId="77777777" w:rsidTr="0078580B">
        <w:trPr>
          <w:trHeight w:hRule="exact" w:val="66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62B" w14:textId="76814FCE" w:rsidR="00E7771A" w:rsidRPr="00FE100E" w:rsidRDefault="00E7771A" w:rsidP="0078580B">
            <w:pPr>
              <w:spacing w:line="360" w:lineRule="auto"/>
              <w:jc w:val="both"/>
              <w:rPr>
                <w:rFonts w:eastAsia="標楷體"/>
                <w:b/>
                <w:color w:val="FF0000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E41" w14:textId="558BFD4D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D43" w14:textId="21690906" w:rsidR="00E7771A" w:rsidRPr="00FE100E" w:rsidRDefault="00E7771A" w:rsidP="0078580B">
            <w:pPr>
              <w:widowControl/>
              <w:jc w:val="both"/>
              <w:rPr>
                <w:rFonts w:eastAsia="標楷體"/>
                <w:b/>
                <w:color w:val="FF0000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1AD" w14:textId="333F6095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</w:tr>
      <w:tr w:rsidR="00E7771A" w:rsidRPr="00FE100E" w14:paraId="0E5EED44" w14:textId="77777777" w:rsidTr="0078580B">
        <w:trPr>
          <w:trHeight w:val="594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41AD6F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</w:rPr>
              <w:t>最高學歷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39BE" w14:textId="77777777" w:rsidR="00E7771A" w:rsidRPr="00FE100E" w:rsidRDefault="00E7771A" w:rsidP="0078580B">
            <w:pPr>
              <w:spacing w:line="320" w:lineRule="exact"/>
              <w:jc w:val="both"/>
              <w:rPr>
                <w:rFonts w:eastAsia="標楷體"/>
                <w:b/>
                <w:bCs/>
                <w:kern w:val="0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  <w:bCs/>
                <w:kern w:val="0"/>
              </w:rPr>
              <w:t>學</w:t>
            </w:r>
            <w:r w:rsidRPr="00FE100E">
              <w:rPr>
                <w:rFonts w:eastAsia="標楷體"/>
                <w:b/>
                <w:bCs/>
                <w:kern w:val="0"/>
              </w:rPr>
              <w:t xml:space="preserve">    </w:t>
            </w:r>
            <w:r w:rsidRPr="00FE100E">
              <w:rPr>
                <w:rFonts w:eastAsia="標楷體"/>
                <w:b/>
                <w:bCs/>
                <w:kern w:val="0"/>
              </w:rPr>
              <w:t>校：</w:t>
            </w:r>
            <w:r w:rsidRPr="00FE100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66E73">
              <w:rPr>
                <w:rFonts w:ascii="標楷體" w:eastAsia="標楷體" w:hAnsi="標楷體"/>
                <w:color w:val="1B2A4E"/>
                <w:shd w:val="clear" w:color="auto" w:fill="FFFFFF"/>
              </w:rPr>
              <w:t>台灣大學</w:t>
            </w:r>
          </w:p>
        </w:tc>
      </w:tr>
      <w:tr w:rsidR="00E7771A" w:rsidRPr="00FE100E" w14:paraId="0483C0D2" w14:textId="77777777" w:rsidTr="0078580B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C108DE" w14:textId="77777777" w:rsidR="00E7771A" w:rsidRPr="00FE100E" w:rsidRDefault="00E7771A" w:rsidP="0078580B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0B36" w14:textId="77777777" w:rsidR="00E7771A" w:rsidRPr="00FE100E" w:rsidRDefault="00E7771A" w:rsidP="0078580B">
            <w:pPr>
              <w:spacing w:line="320" w:lineRule="exact"/>
              <w:jc w:val="both"/>
              <w:rPr>
                <w:rFonts w:eastAsia="標楷體"/>
                <w:b/>
                <w:bCs/>
                <w:kern w:val="0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  <w:bCs/>
                <w:kern w:val="0"/>
              </w:rPr>
              <w:t>科</w:t>
            </w:r>
            <w:r w:rsidRPr="00FE100E">
              <w:rPr>
                <w:rFonts w:eastAsia="標楷體"/>
                <w:b/>
                <w:bCs/>
                <w:kern w:val="0"/>
              </w:rPr>
              <w:t xml:space="preserve">    </w:t>
            </w:r>
            <w:r w:rsidRPr="00FE100E">
              <w:rPr>
                <w:rFonts w:eastAsia="標楷體"/>
                <w:b/>
                <w:bCs/>
                <w:kern w:val="0"/>
              </w:rPr>
              <w:t>系：</w:t>
            </w:r>
            <w:r w:rsidRPr="00FE100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66E73">
              <w:rPr>
                <w:rFonts w:ascii="標楷體" w:eastAsia="標楷體" w:hAnsi="標楷體"/>
                <w:color w:val="1B2A4E"/>
              </w:rPr>
              <w:t>管理學院商學研究所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2F0" w14:textId="77777777" w:rsidR="00E7771A" w:rsidRPr="00FE100E" w:rsidRDefault="00E7771A" w:rsidP="0078580B">
            <w:pPr>
              <w:spacing w:line="320" w:lineRule="exact"/>
              <w:rPr>
                <w:rFonts w:eastAsia="標楷體"/>
                <w:b/>
                <w:bCs/>
                <w:kern w:val="0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  <w:bCs/>
                <w:kern w:val="0"/>
              </w:rPr>
              <w:t>畢業年度：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FD22" w14:textId="77777777" w:rsidR="00E7771A" w:rsidRPr="00FE100E" w:rsidRDefault="00E7771A" w:rsidP="0078580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107</w:t>
            </w:r>
          </w:p>
        </w:tc>
      </w:tr>
      <w:tr w:rsidR="00E7771A" w:rsidRPr="00FE100E" w14:paraId="4017DE4D" w14:textId="77777777" w:rsidTr="0078580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88E5FF" w14:textId="77777777" w:rsidR="00E7771A" w:rsidRPr="00FE100E" w:rsidRDefault="00E7771A" w:rsidP="0078580B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EC39D6" w14:textId="77777777" w:rsidR="00E7771A" w:rsidRPr="00FE100E" w:rsidRDefault="00E7771A" w:rsidP="0078580B">
            <w:pPr>
              <w:spacing w:line="320" w:lineRule="exact"/>
              <w:jc w:val="both"/>
              <w:rPr>
                <w:rFonts w:eastAsia="標楷體"/>
                <w:b/>
                <w:bCs/>
                <w:kern w:val="0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  <w:bCs/>
                <w:kern w:val="0"/>
              </w:rPr>
              <w:t>級</w:t>
            </w:r>
            <w:r w:rsidRPr="00FE100E">
              <w:rPr>
                <w:rFonts w:eastAsia="標楷體"/>
                <w:b/>
                <w:bCs/>
                <w:kern w:val="0"/>
              </w:rPr>
              <w:t xml:space="preserve">    </w:t>
            </w:r>
            <w:r w:rsidRPr="00FE100E">
              <w:rPr>
                <w:rFonts w:eastAsia="標楷體"/>
                <w:b/>
                <w:bCs/>
                <w:kern w:val="0"/>
              </w:rPr>
              <w:t>別：（請勾選）</w:t>
            </w:r>
          </w:p>
          <w:p w14:paraId="5C73842F" w14:textId="77777777" w:rsidR="00E7771A" w:rsidRPr="00EF565A" w:rsidRDefault="00E7771A" w:rsidP="0078580B">
            <w:pPr>
              <w:spacing w:line="320" w:lineRule="exact"/>
              <w:rPr>
                <w:rFonts w:ascii="標楷體" w:eastAsia="標楷體" w:hAnsi="標楷體"/>
                <w:bCs/>
                <w:kern w:val="0"/>
              </w:rPr>
            </w:pP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EF565A">
              <w:rPr>
                <w:rFonts w:ascii="標楷體" w:eastAsia="標楷體" w:hAnsi="標楷體"/>
                <w:bCs/>
                <w:kern w:val="0"/>
              </w:rPr>
              <w:t xml:space="preserve">研究所（博士）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■</w:t>
            </w:r>
            <w:r w:rsidRPr="00EF565A">
              <w:rPr>
                <w:rFonts w:ascii="標楷體" w:eastAsia="標楷體" w:hAnsi="標楷體"/>
                <w:bCs/>
                <w:kern w:val="0"/>
              </w:rPr>
              <w:t>研究所（碩士）</w:t>
            </w:r>
            <w:r w:rsidRPr="00EF565A"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EF565A">
              <w:rPr>
                <w:rFonts w:ascii="標楷體" w:eastAsia="標楷體" w:hAnsi="標楷體"/>
                <w:bCs/>
                <w:kern w:val="0"/>
              </w:rPr>
              <w:t>大學（學士）</w:t>
            </w:r>
          </w:p>
          <w:p w14:paraId="56A2D6D0" w14:textId="77777777" w:rsidR="00E7771A" w:rsidRPr="00FE100E" w:rsidRDefault="00E7771A" w:rsidP="0078580B">
            <w:pPr>
              <w:spacing w:line="320" w:lineRule="exact"/>
              <w:rPr>
                <w:rFonts w:eastAsia="標楷體"/>
                <w:bCs/>
                <w:kern w:val="0"/>
              </w:rPr>
            </w:pP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EF565A">
              <w:rPr>
                <w:rFonts w:ascii="標楷體" w:eastAsia="標楷體" w:hAnsi="標楷體"/>
                <w:bCs/>
                <w:kern w:val="0"/>
              </w:rPr>
              <w:t xml:space="preserve">技術學院      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EF565A">
              <w:rPr>
                <w:rFonts w:ascii="標楷體" w:eastAsia="標楷體" w:hAnsi="標楷體"/>
                <w:bCs/>
                <w:kern w:val="0"/>
              </w:rPr>
              <w:t>大專</w:t>
            </w:r>
          </w:p>
        </w:tc>
      </w:tr>
      <w:tr w:rsidR="00E7771A" w:rsidRPr="00FE100E" w14:paraId="5BF0D1B2" w14:textId="77777777" w:rsidTr="0078580B">
        <w:trPr>
          <w:trHeight w:val="354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809A9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7827F" w14:textId="77777777" w:rsidR="00E7771A" w:rsidRPr="00FE100E" w:rsidRDefault="00E7771A" w:rsidP="0078580B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服務機構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35FD68" w14:textId="77777777" w:rsidR="00E7771A" w:rsidRPr="00FE100E" w:rsidRDefault="00E7771A" w:rsidP="0078580B">
            <w:pPr>
              <w:jc w:val="center"/>
              <w:rPr>
                <w:rFonts w:eastAsia="標楷體"/>
                <w:bCs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單位名稱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74C43" w14:textId="77777777" w:rsidR="00E7771A" w:rsidRPr="00FE100E" w:rsidRDefault="00E7771A" w:rsidP="0078580B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職</w:t>
            </w:r>
            <w:r w:rsidRPr="00FE100E">
              <w:rPr>
                <w:rFonts w:eastAsia="標楷體"/>
                <w:bCs/>
                <w:kern w:val="0"/>
              </w:rPr>
              <w:t xml:space="preserve">    </w:t>
            </w:r>
            <w:r w:rsidRPr="00FE100E">
              <w:rPr>
                <w:rFonts w:eastAsia="標楷體"/>
                <w:bCs/>
                <w:kern w:val="0"/>
              </w:rPr>
              <w:t>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552C6" w14:textId="77777777" w:rsidR="00E7771A" w:rsidRPr="00FE100E" w:rsidRDefault="00E7771A" w:rsidP="0078580B">
            <w:pPr>
              <w:widowControl/>
              <w:spacing w:line="320" w:lineRule="exact"/>
              <w:jc w:val="center"/>
              <w:rPr>
                <w:rFonts w:eastAsia="標楷體"/>
                <w:bCs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教學</w:t>
            </w:r>
            <w:r w:rsidRPr="00FE100E">
              <w:rPr>
                <w:rFonts w:eastAsia="標楷體"/>
                <w:bCs/>
                <w:kern w:val="0"/>
              </w:rPr>
              <w:br/>
            </w:r>
            <w:r w:rsidRPr="00FE100E">
              <w:rPr>
                <w:rFonts w:eastAsia="標楷體"/>
                <w:bCs/>
                <w:kern w:val="0"/>
              </w:rPr>
              <w:t>年資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544C0" w14:textId="77777777" w:rsidR="00E7771A" w:rsidRPr="00FE100E" w:rsidRDefault="00E7771A" w:rsidP="0078580B">
            <w:pPr>
              <w:widowControl/>
              <w:spacing w:line="320" w:lineRule="exact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實務</w:t>
            </w:r>
            <w:r w:rsidRPr="00FE100E">
              <w:rPr>
                <w:rFonts w:eastAsia="標楷體"/>
                <w:bCs/>
                <w:kern w:val="0"/>
              </w:rPr>
              <w:br/>
            </w:r>
            <w:r w:rsidRPr="00FE100E">
              <w:rPr>
                <w:rFonts w:eastAsia="標楷體"/>
                <w:bCs/>
                <w:kern w:val="0"/>
              </w:rPr>
              <w:t>年資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AB7D3F" w14:textId="77777777" w:rsidR="00E7771A" w:rsidRPr="00FE100E" w:rsidRDefault="00E7771A" w:rsidP="0078580B">
            <w:pPr>
              <w:widowControl/>
              <w:spacing w:line="320" w:lineRule="exact"/>
              <w:jc w:val="center"/>
              <w:rPr>
                <w:rFonts w:eastAsia="標楷體"/>
                <w:bCs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研究</w:t>
            </w:r>
            <w:r w:rsidRPr="00FE100E">
              <w:rPr>
                <w:rFonts w:eastAsia="標楷體"/>
                <w:bCs/>
                <w:kern w:val="0"/>
              </w:rPr>
              <w:br/>
            </w:r>
            <w:r w:rsidRPr="00FE100E">
              <w:rPr>
                <w:rFonts w:eastAsia="標楷體"/>
                <w:bCs/>
                <w:kern w:val="0"/>
              </w:rPr>
              <w:t>年資</w:t>
            </w:r>
          </w:p>
        </w:tc>
      </w:tr>
      <w:tr w:rsidR="00E7771A" w:rsidRPr="00FE100E" w14:paraId="6AE1CB88" w14:textId="77777777" w:rsidTr="0078580B">
        <w:trPr>
          <w:trHeight w:val="60"/>
        </w:trPr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0A98483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現</w:t>
            </w:r>
            <w:r w:rsidRPr="00FE100E">
              <w:rPr>
                <w:rFonts w:eastAsia="標楷體"/>
                <w:b/>
              </w:rPr>
              <w:t xml:space="preserve">    </w:t>
            </w:r>
            <w:r w:rsidRPr="00FE100E">
              <w:rPr>
                <w:rFonts w:eastAsia="標楷體"/>
                <w:b/>
              </w:rPr>
              <w:t>職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702E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馬偕紀念醫院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F57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急診醫學部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6326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急診內科主任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7AC7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F332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2E8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</w:tr>
      <w:tr w:rsidR="00E7771A" w:rsidRPr="00FE100E" w14:paraId="606EA478" w14:textId="77777777" w:rsidTr="0078580B">
        <w:trPr>
          <w:trHeight w:val="60"/>
        </w:trPr>
        <w:tc>
          <w:tcPr>
            <w:tcW w:w="16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4A04A8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A2BB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馬偕紀念醫院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C9F5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急診醫學部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96BE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到院前緊急救護中心主任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CF96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A228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AB41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2426441A" w14:textId="77777777" w:rsidTr="0078580B">
        <w:trPr>
          <w:trHeight w:val="535"/>
        </w:trPr>
        <w:tc>
          <w:tcPr>
            <w:tcW w:w="16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A870DB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2C31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馬偕紀念醫院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B33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急診醫學部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06D8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資深主治醫</w:t>
            </w:r>
            <w:r>
              <w:rPr>
                <w:rFonts w:eastAsia="標楷體"/>
              </w:rPr>
              <w:lastRenderedPageBreak/>
              <w:t>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54EE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D45F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3D44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2D26C7DE" w14:textId="77777777" w:rsidTr="0078580B">
        <w:trPr>
          <w:trHeight w:val="535"/>
        </w:trPr>
        <w:tc>
          <w:tcPr>
            <w:tcW w:w="16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0F7096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0DD9" w14:textId="77777777" w:rsidR="00E7771A" w:rsidRDefault="00E7771A" w:rsidP="0078580B">
            <w:pPr>
              <w:spacing w:line="360" w:lineRule="auto"/>
              <w:jc w:val="center"/>
              <w:rPr>
                <w:rFonts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1247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FC77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56CC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8370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236B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4C5B30F9" w14:textId="77777777" w:rsidTr="0078580B">
        <w:trPr>
          <w:trHeight w:val="385"/>
        </w:trPr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CE5D33" w14:textId="77777777" w:rsidR="00E7771A" w:rsidRPr="00FE100E" w:rsidRDefault="00E7771A" w:rsidP="0078580B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經</w:t>
            </w:r>
            <w:r w:rsidRPr="00FE100E">
              <w:rPr>
                <w:rFonts w:eastAsia="標楷體"/>
                <w:b/>
              </w:rPr>
              <w:t xml:space="preserve">    </w:t>
            </w:r>
            <w:r w:rsidRPr="00FE100E">
              <w:rPr>
                <w:rFonts w:eastAsia="標楷體"/>
                <w:b/>
              </w:rPr>
              <w:t>歷</w:t>
            </w:r>
          </w:p>
          <w:p w14:paraId="5EDA474A" w14:textId="77777777" w:rsidR="00E7771A" w:rsidRPr="00FE100E" w:rsidRDefault="00E7771A" w:rsidP="0078580B">
            <w:pPr>
              <w:spacing w:line="320" w:lineRule="exact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</w:rPr>
              <w:t>（至多</w:t>
            </w:r>
            <w:r w:rsidRPr="00FE100E">
              <w:rPr>
                <w:rFonts w:eastAsia="標楷體"/>
                <w:b/>
              </w:rPr>
              <w:t>4</w:t>
            </w:r>
            <w:r w:rsidRPr="00FE100E">
              <w:rPr>
                <w:rFonts w:eastAsia="標楷體"/>
                <w:b/>
              </w:rPr>
              <w:t>項）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D2F2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馬偕紀念醫院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91CA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急診醫學部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C03B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品質醫師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8D12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C46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003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67340947" w14:textId="77777777" w:rsidTr="0078580B">
        <w:trPr>
          <w:trHeight w:val="51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72B126" w14:textId="77777777" w:rsidR="00E7771A" w:rsidRPr="00FE100E" w:rsidRDefault="00E7771A" w:rsidP="0078580B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DFD7" w14:textId="77777777" w:rsidR="00E7771A" w:rsidRPr="00FE100E" w:rsidRDefault="00E7771A" w:rsidP="0078580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台灣急診醫學會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F732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緊急救護委員會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CED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725D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3C7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128A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216D097A" w14:textId="77777777" w:rsidTr="0078580B">
        <w:trPr>
          <w:trHeight w:val="51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54DE21" w14:textId="77777777" w:rsidR="00E7771A" w:rsidRPr="00FE100E" w:rsidRDefault="00E7771A" w:rsidP="0078580B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8310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台灣緊急救護醫療指導醫師學會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5F2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32D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2360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07A6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22C1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69FEB46F" w14:textId="77777777" w:rsidTr="0078580B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114C1C" w14:textId="77777777" w:rsidR="00E7771A" w:rsidRPr="00FE100E" w:rsidRDefault="00E7771A" w:rsidP="0078580B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B042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E9D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0E12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BBDB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8F0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4ADC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1A636817" w14:textId="77777777" w:rsidTr="0078580B">
        <w:trPr>
          <w:trHeight w:val="60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CF058" w14:textId="77777777" w:rsidR="00E7771A" w:rsidRPr="00092002" w:rsidRDefault="00E7771A" w:rsidP="007858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證</w:t>
            </w:r>
            <w:r w:rsidRPr="00FE100E">
              <w:rPr>
                <w:rFonts w:eastAsia="標楷體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照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D60FE" w14:textId="77777777" w:rsidR="00E7771A" w:rsidRDefault="00E7771A" w:rsidP="0078580B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</w:p>
          <w:p w14:paraId="4FFEE862" w14:textId="77777777" w:rsidR="00E7771A" w:rsidRPr="00EF565A" w:rsidRDefault="00E7771A" w:rsidP="0078580B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■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醫  師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  <w:u w:val="single"/>
              </w:rPr>
              <w:t>034440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□感染科醫師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感染症證號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</w:t>
            </w:r>
          </w:p>
          <w:p w14:paraId="0125D7F7" w14:textId="77777777" w:rsidR="00E7771A" w:rsidRPr="00EF565A" w:rsidRDefault="00E7771A" w:rsidP="0078580B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u w:val="single"/>
              </w:rPr>
            </w:pP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□護理師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□感管師(員)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  </w:t>
            </w:r>
          </w:p>
          <w:p w14:paraId="23DAC279" w14:textId="77777777" w:rsidR="00E7771A" w:rsidRPr="00081387" w:rsidRDefault="00E7771A" w:rsidP="0078580B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□社工師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□其它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        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</w:tc>
      </w:tr>
      <w:tr w:rsidR="00E7771A" w:rsidRPr="00FE100E" w14:paraId="78F511BB" w14:textId="77777777" w:rsidTr="0078580B">
        <w:trPr>
          <w:trHeight w:hRule="exact" w:val="588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E7F2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 w:rsidRPr="00FE100E">
              <w:rPr>
                <w:rFonts w:eastAsia="標楷體"/>
              </w:rPr>
              <w:t>通訊醫院</w:t>
            </w:r>
          </w:p>
        </w:tc>
        <w:tc>
          <w:tcPr>
            <w:tcW w:w="87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B3035" w14:textId="77777777" w:rsidR="00E7771A" w:rsidRPr="00FE100E" w:rsidRDefault="00E7771A" w:rsidP="0078580B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馬偕紀念醫院</w:t>
            </w:r>
          </w:p>
        </w:tc>
      </w:tr>
    </w:tbl>
    <w:p w14:paraId="6CB620C7" w14:textId="77777777" w:rsidR="00E7771A" w:rsidRPr="00E14A26" w:rsidRDefault="00E7771A" w:rsidP="00E7771A">
      <w:pPr>
        <w:spacing w:after="120"/>
        <w:jc w:val="both"/>
      </w:pPr>
    </w:p>
    <w:p w14:paraId="22145739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0162F2F6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4C0F8542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0A78102B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B1102BC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16A2BA38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7BCEBA9A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44D991FE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69C2946A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68C489DC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56E9B794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5F348FDE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7E800F16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11CFBE39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69C154AA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8D9F44C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1C7DC8B9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208A3521" w14:textId="77777777" w:rsidR="00E7771A" w:rsidRPr="00532DC1" w:rsidRDefault="00E7771A" w:rsidP="00E7771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馬偕紀念醫院</w:t>
      </w:r>
    </w:p>
    <w:p w14:paraId="7124F73F" w14:textId="77777777" w:rsidR="00E7771A" w:rsidRPr="00532DC1" w:rsidRDefault="00E7771A" w:rsidP="00E7771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2DC1"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主講者</w:t>
      </w:r>
      <w:r w:rsidRPr="00532DC1">
        <w:rPr>
          <w:rFonts w:ascii="標楷體" w:eastAsia="標楷體" w:hAnsi="標楷體"/>
          <w:b/>
          <w:sz w:val="32"/>
          <w:szCs w:val="32"/>
        </w:rPr>
        <w:t>」基本資料表</w:t>
      </w:r>
    </w:p>
    <w:p w14:paraId="322E17EF" w14:textId="77777777" w:rsidR="00E7771A" w:rsidRPr="00FE100E" w:rsidRDefault="00E7771A" w:rsidP="00E7771A">
      <w:pPr>
        <w:spacing w:line="380" w:lineRule="exact"/>
        <w:ind w:leftChars="-50" w:left="-120"/>
        <w:rPr>
          <w:rFonts w:eastAsia="標楷體"/>
          <w:b/>
          <w:color w:val="FF0000"/>
        </w:rPr>
      </w:pPr>
      <w:r w:rsidRPr="00FE100E">
        <w:rPr>
          <w:rFonts w:eastAsia="標楷體"/>
        </w:rPr>
        <w:t>本表僅供印製講義及申請學分時使用。</w:t>
      </w:r>
      <w:r w:rsidRPr="00FE100E">
        <w:rPr>
          <w:rFonts w:eastAsia="標楷體"/>
        </w:rPr>
        <w:t xml:space="preserve">                               </w:t>
      </w:r>
      <w:r w:rsidRPr="00FE100E">
        <w:rPr>
          <w:rFonts w:eastAsia="標楷體"/>
          <w:b/>
          <w:color w:val="FF0000"/>
        </w:rPr>
        <w:t>*</w:t>
      </w:r>
      <w:r w:rsidRPr="00FE100E">
        <w:rPr>
          <w:rFonts w:eastAsia="標楷體"/>
          <w:b/>
          <w:color w:val="FF0000"/>
        </w:rPr>
        <w:t>為必填欄位</w:t>
      </w:r>
    </w:p>
    <w:p w14:paraId="2D5902F8" w14:textId="77777777" w:rsidR="00E7771A" w:rsidRPr="00FE100E" w:rsidRDefault="00E7771A" w:rsidP="00E7771A">
      <w:pPr>
        <w:spacing w:line="380" w:lineRule="exact"/>
        <w:ind w:leftChars="-150" w:left="-360" w:firstLineChars="50" w:firstLine="120"/>
        <w:rPr>
          <w:rFonts w:eastAsia="標楷體"/>
        </w:rPr>
      </w:pPr>
      <w:r w:rsidRPr="00FE100E">
        <w:rPr>
          <w:rFonts w:eastAsia="標楷體"/>
        </w:rPr>
        <w:t>(</w:t>
      </w:r>
      <w:r w:rsidRPr="00FE100E">
        <w:rPr>
          <w:rFonts w:eastAsia="標楷體"/>
        </w:rPr>
        <w:t>一</w:t>
      </w:r>
      <w:r w:rsidRPr="00FE100E">
        <w:rPr>
          <w:rFonts w:eastAsia="標楷體"/>
        </w:rPr>
        <w:t>)</w:t>
      </w:r>
      <w:r w:rsidRPr="00FE100E">
        <w:rPr>
          <w:rFonts w:eastAsia="標楷體"/>
        </w:rPr>
        <w:t>主題摘要內容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788"/>
      </w:tblGrid>
      <w:tr w:rsidR="00E7771A" w:rsidRPr="00FE100E" w14:paraId="71B9E09E" w14:textId="77777777" w:rsidTr="00E7771A">
        <w:trPr>
          <w:trHeight w:val="4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116" w14:textId="77777777" w:rsidR="00E7771A" w:rsidRPr="00FE100E" w:rsidRDefault="00E7771A" w:rsidP="0078580B">
            <w:pPr>
              <w:ind w:left="120" w:hangingChars="50" w:hanging="120"/>
              <w:rPr>
                <w:rFonts w:eastAsia="標楷體"/>
              </w:rPr>
            </w:pPr>
            <w:r w:rsidRPr="00FE100E">
              <w:rPr>
                <w:rFonts w:eastAsia="標楷體"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主講題目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D4A" w14:textId="77777777" w:rsidR="00E7771A" w:rsidRPr="00FE100E" w:rsidRDefault="00E7771A" w:rsidP="0078580B">
            <w:pPr>
              <w:rPr>
                <w:rFonts w:eastAsia="標楷體"/>
              </w:rPr>
            </w:pPr>
            <w:r w:rsidRPr="007841C4">
              <w:rPr>
                <w:rFonts w:eastAsia="標楷體" w:hint="eastAsia"/>
              </w:rPr>
              <w:t>加護病房品質指標應用與改善</w:t>
            </w:r>
          </w:p>
        </w:tc>
      </w:tr>
      <w:tr w:rsidR="00E7771A" w:rsidRPr="00FE100E" w14:paraId="7A0F4A03" w14:textId="77777777" w:rsidTr="00E7771A">
        <w:trPr>
          <w:trHeight w:val="1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B35" w14:textId="77777777" w:rsidR="00E7771A" w:rsidRPr="00FE100E" w:rsidRDefault="00E7771A" w:rsidP="0078580B">
            <w:pPr>
              <w:rPr>
                <w:rFonts w:eastAsia="標楷體"/>
              </w:rPr>
            </w:pPr>
            <w:r w:rsidRPr="00FE100E">
              <w:rPr>
                <w:rFonts w:eastAsia="標楷體"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摘要內容</w:t>
            </w:r>
          </w:p>
          <w:p w14:paraId="0E19A2D5" w14:textId="77777777" w:rsidR="00E7771A" w:rsidRPr="00C4114D" w:rsidRDefault="00E7771A" w:rsidP="0078580B">
            <w:pPr>
              <w:rPr>
                <w:rFonts w:eastAsia="標楷體"/>
                <w:b/>
                <w:color w:val="FF0000"/>
              </w:rPr>
            </w:pPr>
            <w:r w:rsidRPr="00FE100E">
              <w:rPr>
                <w:rFonts w:eastAsia="標楷體"/>
                <w:b/>
                <w:color w:val="FF0000"/>
              </w:rPr>
              <w:t>（約</w:t>
            </w:r>
            <w:r w:rsidRPr="00FE100E">
              <w:rPr>
                <w:rFonts w:eastAsia="標楷體"/>
                <w:b/>
                <w:color w:val="FF0000"/>
              </w:rPr>
              <w:t>150</w:t>
            </w:r>
            <w:r w:rsidRPr="00FE100E">
              <w:rPr>
                <w:rFonts w:eastAsia="標楷體"/>
                <w:b/>
                <w:color w:val="FF0000"/>
              </w:rPr>
              <w:t>字以內）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902A" w14:textId="77777777" w:rsidR="00E7771A" w:rsidRPr="00FE100E" w:rsidRDefault="00E7771A" w:rsidP="0078580B">
            <w:pPr>
              <w:widowControl/>
              <w:shd w:val="clear" w:color="auto" w:fill="FFFFFF"/>
              <w:spacing w:line="336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解釋加護病房需要提報的指標項目，以及目前指標管理的機制。並且提出台北馬偕外科加護病房近年所新增加的資訊系統，如何協助指標管理，改善品質。</w:t>
            </w:r>
          </w:p>
        </w:tc>
      </w:tr>
    </w:tbl>
    <w:p w14:paraId="37973C1E" w14:textId="77777777" w:rsidR="00E7771A" w:rsidRPr="00FE100E" w:rsidRDefault="00E7771A" w:rsidP="00E7771A">
      <w:pPr>
        <w:spacing w:line="480" w:lineRule="exact"/>
        <w:ind w:leftChars="-75" w:left="-14" w:hangingChars="69" w:hanging="166"/>
        <w:rPr>
          <w:rFonts w:eastAsia="標楷體"/>
          <w:bCs/>
        </w:rPr>
      </w:pPr>
      <w:r w:rsidRPr="00FE100E">
        <w:rPr>
          <w:rFonts w:eastAsia="標楷體"/>
          <w:bCs/>
        </w:rPr>
        <w:t>(</w:t>
      </w:r>
      <w:r w:rsidRPr="00FE100E">
        <w:rPr>
          <w:rFonts w:eastAsia="標楷體"/>
          <w:bCs/>
        </w:rPr>
        <w:t>二</w:t>
      </w:r>
      <w:r w:rsidRPr="00FE100E">
        <w:rPr>
          <w:rFonts w:eastAsia="標楷體"/>
          <w:bCs/>
        </w:rPr>
        <w:t>)</w:t>
      </w:r>
      <w:r w:rsidRPr="00FE100E">
        <w:rPr>
          <w:rFonts w:eastAsia="標楷體"/>
          <w:bCs/>
        </w:rPr>
        <w:t>講師資料表</w:t>
      </w:r>
    </w:p>
    <w:tbl>
      <w:tblPr>
        <w:tblpPr w:leftFromText="180" w:rightFromText="180" w:vertAnchor="text" w:tblpXSpec="center" w:tblpY="1"/>
        <w:tblOverlap w:val="never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2095"/>
        <w:gridCol w:w="1985"/>
        <w:gridCol w:w="240"/>
        <w:gridCol w:w="1319"/>
        <w:gridCol w:w="992"/>
        <w:gridCol w:w="993"/>
        <w:gridCol w:w="1113"/>
      </w:tblGrid>
      <w:tr w:rsidR="00E7771A" w:rsidRPr="00FE100E" w14:paraId="7B7C063D" w14:textId="77777777" w:rsidTr="0078580B">
        <w:trPr>
          <w:trHeight w:hRule="exact" w:val="51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B72" w14:textId="77777777" w:rsidR="00E7771A" w:rsidRPr="00FE100E" w:rsidRDefault="00E7771A" w:rsidP="0078580B">
            <w:pPr>
              <w:spacing w:line="360" w:lineRule="auto"/>
              <w:jc w:val="both"/>
              <w:rPr>
                <w:rFonts w:eastAsia="標楷體"/>
                <w:b/>
                <w:color w:val="FF0000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85F" w14:textId="77777777" w:rsidR="00E7771A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3D4" w14:textId="77777777" w:rsidR="00E7771A" w:rsidRPr="00FE100E" w:rsidRDefault="00E7771A" w:rsidP="0078580B">
            <w:pPr>
              <w:widowControl/>
              <w:jc w:val="both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生日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民國</w:t>
            </w:r>
            <w:r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227" w14:textId="77777777" w:rsidR="00E7771A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64</w:t>
            </w:r>
            <w:r>
              <w:rPr>
                <w:rFonts w:eastAsia="標楷體" w:hint="eastAsia"/>
                <w:bCs/>
                <w:kern w:val="0"/>
              </w:rPr>
              <w:t xml:space="preserve">  </w:t>
            </w:r>
            <w:r>
              <w:rPr>
                <w:rFonts w:eastAsia="標楷體" w:hint="eastAsia"/>
                <w:bCs/>
                <w:kern w:val="0"/>
              </w:rPr>
              <w:t>年</w:t>
            </w:r>
            <w:r>
              <w:rPr>
                <w:rFonts w:eastAsia="標楷體" w:hint="eastAsia"/>
                <w:bCs/>
                <w:kern w:val="0"/>
              </w:rPr>
              <w:t xml:space="preserve">  </w:t>
            </w:r>
            <w:r>
              <w:rPr>
                <w:rFonts w:eastAsia="標楷體"/>
                <w:bCs/>
                <w:kern w:val="0"/>
              </w:rPr>
              <w:t>11</w:t>
            </w:r>
            <w:r>
              <w:rPr>
                <w:rFonts w:eastAsia="標楷體" w:hint="eastAsia"/>
                <w:bCs/>
                <w:kern w:val="0"/>
              </w:rPr>
              <w:t>月</w:t>
            </w:r>
            <w:r>
              <w:rPr>
                <w:rFonts w:eastAsia="標楷體" w:hint="eastAsia"/>
                <w:bCs/>
                <w:kern w:val="0"/>
              </w:rPr>
              <w:t xml:space="preserve"> </w:t>
            </w:r>
            <w:r>
              <w:rPr>
                <w:rFonts w:eastAsia="標楷體"/>
                <w:bCs/>
                <w:kern w:val="0"/>
              </w:rPr>
              <w:t>24</w:t>
            </w:r>
            <w:r>
              <w:rPr>
                <w:rFonts w:eastAsia="標楷體" w:hint="eastAsia"/>
                <w:bCs/>
                <w:kern w:val="0"/>
              </w:rPr>
              <w:t xml:space="preserve"> </w:t>
            </w:r>
            <w:r>
              <w:rPr>
                <w:rFonts w:eastAsia="標楷體" w:hint="eastAsia"/>
                <w:bCs/>
                <w:kern w:val="0"/>
              </w:rPr>
              <w:t>日</w:t>
            </w:r>
          </w:p>
        </w:tc>
      </w:tr>
      <w:tr w:rsidR="00E7771A" w:rsidRPr="00FE100E" w14:paraId="4843126A" w14:textId="77777777" w:rsidTr="0078580B">
        <w:trPr>
          <w:trHeight w:hRule="exact" w:val="51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B94" w14:textId="77777777" w:rsidR="00E7771A" w:rsidRPr="00FE100E" w:rsidRDefault="00E7771A" w:rsidP="0078580B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姓</w:t>
            </w:r>
            <w:r w:rsidRPr="00FE100E">
              <w:rPr>
                <w:rFonts w:eastAsia="標楷體"/>
                <w:b/>
              </w:rPr>
              <w:t xml:space="preserve">    </w:t>
            </w:r>
            <w:r w:rsidRPr="00FE100E">
              <w:rPr>
                <w:rFonts w:eastAsia="標楷體"/>
                <w:b/>
              </w:rPr>
              <w:t>名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BB3" w14:textId="77777777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 w:rsidRPr="00CF4553">
              <w:rPr>
                <w:rFonts w:eastAsia="標楷體" w:hint="eastAsia"/>
                <w:bCs/>
                <w:kern w:val="0"/>
              </w:rPr>
              <w:t>鄭廣華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130" w14:textId="566B0C98" w:rsidR="00E7771A" w:rsidRPr="00FE100E" w:rsidRDefault="00E7771A" w:rsidP="0078580B">
            <w:pPr>
              <w:widowControl/>
              <w:jc w:val="both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DC23" w14:textId="571B8931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</w:tr>
      <w:tr w:rsidR="00E7771A" w:rsidRPr="00FE100E" w14:paraId="663B37E2" w14:textId="77777777" w:rsidTr="0078580B">
        <w:trPr>
          <w:trHeight w:hRule="exact" w:val="218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555" w14:textId="77777777" w:rsidR="00E7771A" w:rsidRPr="00FE100E" w:rsidRDefault="00E7771A" w:rsidP="0078580B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講師專長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7C23" w14:textId="77777777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  <w:r w:rsidRPr="00776DC0">
              <w:rPr>
                <w:rFonts w:ascii="標楷體" w:eastAsia="標楷體" w:hAnsi="標楷體" w:hint="eastAsia"/>
              </w:rPr>
              <w:t>重症加護醫療</w:t>
            </w:r>
            <w:r>
              <w:rPr>
                <w:rFonts w:ascii="標楷體" w:eastAsia="標楷體" w:hAnsi="標楷體" w:hint="eastAsia"/>
              </w:rPr>
              <w:t>、重症醫療品質稽核與改善</w:t>
            </w:r>
          </w:p>
        </w:tc>
      </w:tr>
      <w:tr w:rsidR="00E7771A" w:rsidRPr="00FE100E" w14:paraId="4E8E4211" w14:textId="77777777" w:rsidTr="0078580B">
        <w:trPr>
          <w:trHeight w:hRule="exact" w:val="51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CBE5" w14:textId="537A25B4" w:rsidR="00E7771A" w:rsidRPr="00FE100E" w:rsidRDefault="00E7771A" w:rsidP="0078580B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E28" w14:textId="5677F836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6B0" w14:textId="16DA799B" w:rsidR="00E7771A" w:rsidRPr="00FE100E" w:rsidRDefault="00E7771A" w:rsidP="0078580B">
            <w:pPr>
              <w:widowControl/>
              <w:jc w:val="both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5FB" w14:textId="63CEFD5B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</w:tr>
      <w:tr w:rsidR="00E7771A" w:rsidRPr="00FE100E" w14:paraId="239C9394" w14:textId="77777777" w:rsidTr="0078580B">
        <w:trPr>
          <w:trHeight w:hRule="exact" w:val="66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5BF" w14:textId="04C14455" w:rsidR="00E7771A" w:rsidRPr="00FE100E" w:rsidRDefault="00E7771A" w:rsidP="0078580B">
            <w:pPr>
              <w:spacing w:line="360" w:lineRule="auto"/>
              <w:jc w:val="both"/>
              <w:rPr>
                <w:rFonts w:eastAsia="標楷體"/>
                <w:b/>
                <w:color w:val="FF0000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59F" w14:textId="71C3EF53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84F" w14:textId="369E4B85" w:rsidR="00E7771A" w:rsidRPr="00FE100E" w:rsidRDefault="00E7771A" w:rsidP="0078580B">
            <w:pPr>
              <w:widowControl/>
              <w:jc w:val="both"/>
              <w:rPr>
                <w:rFonts w:eastAsia="標楷體"/>
                <w:b/>
                <w:color w:val="FF0000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46FA" w14:textId="10054E6C" w:rsidR="00E7771A" w:rsidRPr="00FE100E" w:rsidRDefault="00E7771A" w:rsidP="0078580B">
            <w:pPr>
              <w:widowControl/>
              <w:jc w:val="both"/>
              <w:rPr>
                <w:rFonts w:eastAsia="標楷體"/>
                <w:bCs/>
                <w:kern w:val="0"/>
              </w:rPr>
            </w:pPr>
          </w:p>
        </w:tc>
      </w:tr>
      <w:tr w:rsidR="00E7771A" w:rsidRPr="00FE100E" w14:paraId="2613D850" w14:textId="77777777" w:rsidTr="0078580B">
        <w:trPr>
          <w:trHeight w:val="594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D6556E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</w:rPr>
              <w:t>最高學歷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2D6F" w14:textId="77777777" w:rsidR="00E7771A" w:rsidRPr="00FE100E" w:rsidRDefault="00E7771A" w:rsidP="0078580B">
            <w:pPr>
              <w:spacing w:line="320" w:lineRule="exact"/>
              <w:jc w:val="both"/>
              <w:rPr>
                <w:rFonts w:eastAsia="標楷體"/>
                <w:b/>
                <w:bCs/>
                <w:kern w:val="0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  <w:bCs/>
                <w:kern w:val="0"/>
              </w:rPr>
              <w:t>學</w:t>
            </w:r>
            <w:r w:rsidRPr="00FE100E">
              <w:rPr>
                <w:rFonts w:eastAsia="標楷體"/>
                <w:b/>
                <w:bCs/>
                <w:kern w:val="0"/>
              </w:rPr>
              <w:t xml:space="preserve">    </w:t>
            </w:r>
            <w:r w:rsidRPr="00FE100E">
              <w:rPr>
                <w:rFonts w:eastAsia="標楷體"/>
                <w:b/>
                <w:bCs/>
                <w:kern w:val="0"/>
              </w:rPr>
              <w:t>校：</w:t>
            </w:r>
            <w:r w:rsidRPr="00CF4553">
              <w:rPr>
                <w:rFonts w:eastAsia="標楷體" w:hint="eastAsia"/>
                <w:b/>
                <w:bCs/>
                <w:kern w:val="0"/>
              </w:rPr>
              <w:t>國立臺灣大學</w:t>
            </w:r>
          </w:p>
        </w:tc>
      </w:tr>
      <w:tr w:rsidR="00E7771A" w:rsidRPr="00FE100E" w14:paraId="1B961EF6" w14:textId="77777777" w:rsidTr="0078580B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5E387F" w14:textId="77777777" w:rsidR="00E7771A" w:rsidRPr="00FE100E" w:rsidRDefault="00E7771A" w:rsidP="0078580B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4C42" w14:textId="77777777" w:rsidR="00E7771A" w:rsidRPr="00FE100E" w:rsidRDefault="00E7771A" w:rsidP="0078580B">
            <w:pPr>
              <w:spacing w:line="320" w:lineRule="exact"/>
              <w:jc w:val="both"/>
              <w:rPr>
                <w:rFonts w:eastAsia="標楷體"/>
                <w:b/>
                <w:bCs/>
                <w:kern w:val="0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  <w:bCs/>
                <w:kern w:val="0"/>
              </w:rPr>
              <w:t>科</w:t>
            </w:r>
            <w:r w:rsidRPr="00FE100E">
              <w:rPr>
                <w:rFonts w:eastAsia="標楷體"/>
                <w:b/>
                <w:bCs/>
                <w:kern w:val="0"/>
              </w:rPr>
              <w:t xml:space="preserve">    </w:t>
            </w:r>
            <w:r w:rsidRPr="00FE100E">
              <w:rPr>
                <w:rFonts w:eastAsia="標楷體"/>
                <w:b/>
                <w:bCs/>
                <w:kern w:val="0"/>
              </w:rPr>
              <w:t>系：</w:t>
            </w:r>
            <w:r w:rsidRPr="00FE100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CF4553">
              <w:rPr>
                <w:rFonts w:eastAsia="標楷體" w:hint="eastAsia"/>
                <w:b/>
                <w:bCs/>
                <w:kern w:val="0"/>
              </w:rPr>
              <w:t>臨床醫學研究所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5DF0" w14:textId="77777777" w:rsidR="00E7771A" w:rsidRPr="00FE100E" w:rsidRDefault="00E7771A" w:rsidP="0078580B">
            <w:pPr>
              <w:spacing w:line="320" w:lineRule="exact"/>
              <w:rPr>
                <w:rFonts w:eastAsia="標楷體"/>
                <w:b/>
                <w:bCs/>
                <w:kern w:val="0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  <w:bCs/>
                <w:kern w:val="0"/>
              </w:rPr>
              <w:t>畢業年度：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917B" w14:textId="77777777" w:rsidR="00E7771A" w:rsidRPr="00FE100E" w:rsidRDefault="00E7771A" w:rsidP="0078580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2014</w:t>
            </w:r>
          </w:p>
        </w:tc>
      </w:tr>
      <w:tr w:rsidR="00E7771A" w:rsidRPr="00FE100E" w14:paraId="53793152" w14:textId="77777777" w:rsidTr="0078580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2E7FD5" w14:textId="77777777" w:rsidR="00E7771A" w:rsidRPr="00FE100E" w:rsidRDefault="00E7771A" w:rsidP="0078580B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EAFE9F" w14:textId="77777777" w:rsidR="00E7771A" w:rsidRPr="00FE100E" w:rsidRDefault="00E7771A" w:rsidP="0078580B">
            <w:pPr>
              <w:spacing w:line="320" w:lineRule="exact"/>
              <w:jc w:val="both"/>
              <w:rPr>
                <w:rFonts w:eastAsia="標楷體"/>
                <w:b/>
                <w:bCs/>
                <w:kern w:val="0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  <w:bCs/>
                <w:kern w:val="0"/>
              </w:rPr>
              <w:t>級</w:t>
            </w:r>
            <w:r w:rsidRPr="00FE100E">
              <w:rPr>
                <w:rFonts w:eastAsia="標楷體"/>
                <w:b/>
                <w:bCs/>
                <w:kern w:val="0"/>
              </w:rPr>
              <w:t xml:space="preserve">    </w:t>
            </w:r>
            <w:r w:rsidRPr="00FE100E">
              <w:rPr>
                <w:rFonts w:eastAsia="標楷體"/>
                <w:b/>
                <w:bCs/>
                <w:kern w:val="0"/>
              </w:rPr>
              <w:t>別：（請勾選）</w:t>
            </w:r>
          </w:p>
          <w:p w14:paraId="4D36F759" w14:textId="77777777" w:rsidR="00E7771A" w:rsidRPr="00EF565A" w:rsidRDefault="00E7771A" w:rsidP="0078580B">
            <w:pPr>
              <w:spacing w:line="320" w:lineRule="exact"/>
              <w:rPr>
                <w:rFonts w:ascii="標楷體" w:eastAsia="標楷體" w:hAnsi="標楷體"/>
                <w:bCs/>
                <w:kern w:val="0"/>
              </w:rPr>
            </w:pP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EF565A">
              <w:rPr>
                <w:rFonts w:ascii="標楷體" w:eastAsia="標楷體" w:hAnsi="標楷體"/>
                <w:bCs/>
                <w:kern w:val="0"/>
              </w:rPr>
              <w:t xml:space="preserve">研究所（博士）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■</w:t>
            </w:r>
            <w:r w:rsidRPr="00EF565A">
              <w:rPr>
                <w:rFonts w:ascii="標楷體" w:eastAsia="標楷體" w:hAnsi="標楷體"/>
                <w:bCs/>
                <w:kern w:val="0"/>
              </w:rPr>
              <w:t>研究所（碩士）</w:t>
            </w:r>
            <w:r w:rsidRPr="00EF565A"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EF565A">
              <w:rPr>
                <w:rFonts w:ascii="標楷體" w:eastAsia="標楷體" w:hAnsi="標楷體"/>
                <w:bCs/>
                <w:kern w:val="0"/>
              </w:rPr>
              <w:t>大學（學士）</w:t>
            </w:r>
          </w:p>
          <w:p w14:paraId="50BBE626" w14:textId="77777777" w:rsidR="00E7771A" w:rsidRPr="00FE100E" w:rsidRDefault="00E7771A" w:rsidP="0078580B">
            <w:pPr>
              <w:spacing w:line="320" w:lineRule="exact"/>
              <w:rPr>
                <w:rFonts w:eastAsia="標楷體"/>
                <w:bCs/>
                <w:kern w:val="0"/>
              </w:rPr>
            </w:pP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EF565A">
              <w:rPr>
                <w:rFonts w:ascii="標楷體" w:eastAsia="標楷體" w:hAnsi="標楷體"/>
                <w:bCs/>
                <w:kern w:val="0"/>
              </w:rPr>
              <w:t xml:space="preserve">技術學院      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EF565A">
              <w:rPr>
                <w:rFonts w:ascii="標楷體" w:eastAsia="標楷體" w:hAnsi="標楷體"/>
                <w:bCs/>
                <w:kern w:val="0"/>
              </w:rPr>
              <w:t>大專</w:t>
            </w:r>
          </w:p>
        </w:tc>
      </w:tr>
      <w:tr w:rsidR="00E7771A" w:rsidRPr="00FE100E" w14:paraId="5B46084A" w14:textId="77777777" w:rsidTr="0078580B">
        <w:trPr>
          <w:trHeight w:val="354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5F7BE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DE35E0" w14:textId="77777777" w:rsidR="00E7771A" w:rsidRPr="00FE100E" w:rsidRDefault="00E7771A" w:rsidP="0078580B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服務機構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C5A3FA" w14:textId="77777777" w:rsidR="00E7771A" w:rsidRPr="00FE100E" w:rsidRDefault="00E7771A" w:rsidP="0078580B">
            <w:pPr>
              <w:jc w:val="center"/>
              <w:rPr>
                <w:rFonts w:eastAsia="標楷體"/>
                <w:bCs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單位名稱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059E1" w14:textId="77777777" w:rsidR="00E7771A" w:rsidRPr="00FE100E" w:rsidRDefault="00E7771A" w:rsidP="0078580B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職</w:t>
            </w:r>
            <w:r w:rsidRPr="00FE100E">
              <w:rPr>
                <w:rFonts w:eastAsia="標楷體"/>
                <w:bCs/>
                <w:kern w:val="0"/>
              </w:rPr>
              <w:t xml:space="preserve">    </w:t>
            </w:r>
            <w:r w:rsidRPr="00FE100E">
              <w:rPr>
                <w:rFonts w:eastAsia="標楷體"/>
                <w:bCs/>
                <w:kern w:val="0"/>
              </w:rPr>
              <w:t>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4DF16" w14:textId="77777777" w:rsidR="00E7771A" w:rsidRPr="00FE100E" w:rsidRDefault="00E7771A" w:rsidP="0078580B">
            <w:pPr>
              <w:widowControl/>
              <w:spacing w:line="320" w:lineRule="exact"/>
              <w:jc w:val="center"/>
              <w:rPr>
                <w:rFonts w:eastAsia="標楷體"/>
                <w:bCs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教學</w:t>
            </w:r>
            <w:r w:rsidRPr="00FE100E">
              <w:rPr>
                <w:rFonts w:eastAsia="標楷體"/>
                <w:bCs/>
                <w:kern w:val="0"/>
              </w:rPr>
              <w:br/>
            </w:r>
            <w:r w:rsidRPr="00FE100E">
              <w:rPr>
                <w:rFonts w:eastAsia="標楷體"/>
                <w:bCs/>
                <w:kern w:val="0"/>
              </w:rPr>
              <w:t>年資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F1A5E" w14:textId="77777777" w:rsidR="00E7771A" w:rsidRPr="00FE100E" w:rsidRDefault="00E7771A" w:rsidP="0078580B">
            <w:pPr>
              <w:widowControl/>
              <w:spacing w:line="320" w:lineRule="exact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實務</w:t>
            </w:r>
            <w:r w:rsidRPr="00FE100E">
              <w:rPr>
                <w:rFonts w:eastAsia="標楷體"/>
                <w:bCs/>
                <w:kern w:val="0"/>
              </w:rPr>
              <w:br/>
            </w:r>
            <w:r w:rsidRPr="00FE100E">
              <w:rPr>
                <w:rFonts w:eastAsia="標楷體"/>
                <w:bCs/>
                <w:kern w:val="0"/>
              </w:rPr>
              <w:t>年資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437E02" w14:textId="77777777" w:rsidR="00E7771A" w:rsidRPr="00FE100E" w:rsidRDefault="00E7771A" w:rsidP="0078580B">
            <w:pPr>
              <w:widowControl/>
              <w:spacing w:line="320" w:lineRule="exact"/>
              <w:jc w:val="center"/>
              <w:rPr>
                <w:rFonts w:eastAsia="標楷體"/>
                <w:bCs/>
                <w:kern w:val="0"/>
              </w:rPr>
            </w:pPr>
            <w:r w:rsidRPr="00FE100E">
              <w:rPr>
                <w:rFonts w:eastAsia="標楷體"/>
                <w:bCs/>
                <w:kern w:val="0"/>
              </w:rPr>
              <w:t>研究</w:t>
            </w:r>
            <w:r w:rsidRPr="00FE100E">
              <w:rPr>
                <w:rFonts w:eastAsia="標楷體"/>
                <w:bCs/>
                <w:kern w:val="0"/>
              </w:rPr>
              <w:br/>
            </w:r>
            <w:r w:rsidRPr="00FE100E">
              <w:rPr>
                <w:rFonts w:eastAsia="標楷體"/>
                <w:bCs/>
                <w:kern w:val="0"/>
              </w:rPr>
              <w:t>年資</w:t>
            </w:r>
          </w:p>
        </w:tc>
      </w:tr>
      <w:tr w:rsidR="00E7771A" w:rsidRPr="00FE100E" w14:paraId="235BB1BD" w14:textId="77777777" w:rsidTr="0078580B">
        <w:trPr>
          <w:trHeight w:val="871"/>
        </w:trPr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B8D893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現</w:t>
            </w:r>
            <w:r w:rsidRPr="00FE100E">
              <w:rPr>
                <w:rFonts w:eastAsia="標楷體"/>
                <w:b/>
              </w:rPr>
              <w:t xml:space="preserve">    </w:t>
            </w:r>
            <w:r w:rsidRPr="00FE100E">
              <w:rPr>
                <w:rFonts w:eastAsia="標楷體"/>
                <w:b/>
              </w:rPr>
              <w:t>職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4323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 w:rsidRPr="00776DC0">
              <w:rPr>
                <w:rFonts w:ascii="標楷體" w:eastAsia="標楷體" w:hAnsi="標楷體" w:hint="eastAsia"/>
              </w:rPr>
              <w:t>台北馬偕紀念醫院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7759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 w:rsidRPr="00776DC0">
              <w:rPr>
                <w:rFonts w:ascii="標楷體" w:eastAsia="標楷體" w:hAnsi="標楷體" w:hint="eastAsia"/>
              </w:rPr>
              <w:t>外科加護病房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5ECF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FDFE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E77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200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</w:tr>
      <w:tr w:rsidR="00E7771A" w:rsidRPr="00FE100E" w14:paraId="56E9500C" w14:textId="77777777" w:rsidTr="0078580B">
        <w:trPr>
          <w:trHeight w:val="60"/>
        </w:trPr>
        <w:tc>
          <w:tcPr>
            <w:tcW w:w="16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BE5D2E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660F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 w:rsidRPr="00776DC0">
              <w:rPr>
                <w:rFonts w:ascii="標楷體" w:eastAsia="標楷體" w:hAnsi="標楷體" w:hint="eastAsia"/>
              </w:rPr>
              <w:t>台北馬偕紀念醫院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17B5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 w:rsidRPr="00CF4553">
              <w:rPr>
                <w:rFonts w:eastAsia="標楷體" w:hint="eastAsia"/>
              </w:rPr>
              <w:t>重症醫學科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2E75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醫師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FEB8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A5DE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2B5C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</w:p>
        </w:tc>
      </w:tr>
      <w:tr w:rsidR="00E7771A" w:rsidRPr="00FE100E" w14:paraId="0FB6235D" w14:textId="77777777" w:rsidTr="0078580B">
        <w:trPr>
          <w:trHeight w:val="535"/>
        </w:trPr>
        <w:tc>
          <w:tcPr>
            <w:tcW w:w="16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B0BE37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265C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8437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284A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97D1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D35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93C1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03EC0F4C" w14:textId="77777777" w:rsidTr="0078580B">
        <w:trPr>
          <w:trHeight w:val="535"/>
        </w:trPr>
        <w:tc>
          <w:tcPr>
            <w:tcW w:w="16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776EDD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0A72" w14:textId="77777777" w:rsidR="00E7771A" w:rsidRDefault="00E7771A" w:rsidP="0078580B">
            <w:pPr>
              <w:spacing w:line="360" w:lineRule="auto"/>
              <w:jc w:val="center"/>
              <w:rPr>
                <w:rFonts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A269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7EAB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4EE0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984D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343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71E54EA7" w14:textId="77777777" w:rsidTr="0078580B">
        <w:trPr>
          <w:trHeight w:val="385"/>
        </w:trPr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13970D" w14:textId="77777777" w:rsidR="00E7771A" w:rsidRPr="00FE100E" w:rsidRDefault="00E7771A" w:rsidP="0078580B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 w:rsidRPr="00FE100E">
              <w:rPr>
                <w:rFonts w:eastAsia="標楷體"/>
                <w:b/>
              </w:rPr>
              <w:t>經</w:t>
            </w:r>
            <w:r w:rsidRPr="00FE100E">
              <w:rPr>
                <w:rFonts w:eastAsia="標楷體"/>
                <w:b/>
              </w:rPr>
              <w:t xml:space="preserve">    </w:t>
            </w:r>
            <w:r w:rsidRPr="00FE100E">
              <w:rPr>
                <w:rFonts w:eastAsia="標楷體"/>
                <w:b/>
              </w:rPr>
              <w:t>歷</w:t>
            </w:r>
          </w:p>
          <w:p w14:paraId="1496894B" w14:textId="77777777" w:rsidR="00E7771A" w:rsidRPr="00FE100E" w:rsidRDefault="00E7771A" w:rsidP="0078580B">
            <w:pPr>
              <w:spacing w:line="320" w:lineRule="exact"/>
              <w:rPr>
                <w:rFonts w:eastAsia="標楷體"/>
                <w:b/>
              </w:rPr>
            </w:pPr>
            <w:r w:rsidRPr="00FE100E">
              <w:rPr>
                <w:rFonts w:eastAsia="標楷體"/>
                <w:b/>
              </w:rPr>
              <w:t>（至多</w:t>
            </w:r>
            <w:r w:rsidRPr="00FE100E">
              <w:rPr>
                <w:rFonts w:eastAsia="標楷體"/>
                <w:b/>
              </w:rPr>
              <w:t>4</w:t>
            </w:r>
            <w:r w:rsidRPr="00FE100E">
              <w:rPr>
                <w:rFonts w:eastAsia="標楷體"/>
                <w:b/>
              </w:rPr>
              <w:t>項）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C53B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 w:rsidRPr="00CF4553">
              <w:rPr>
                <w:rFonts w:ascii="標楷體" w:eastAsia="標楷體" w:hAnsi="標楷體" w:hint="eastAsia"/>
              </w:rPr>
              <w:t>馬偕醫學院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11D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 w:rsidRPr="00CF4553">
              <w:rPr>
                <w:rFonts w:ascii="標楷體" w:eastAsia="標楷體" w:hAnsi="標楷體" w:hint="eastAsia"/>
              </w:rPr>
              <w:t>醫學系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F93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部定講師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0A0E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902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771D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</w:tr>
      <w:tr w:rsidR="00E7771A" w:rsidRPr="00FE100E" w14:paraId="39B9B304" w14:textId="77777777" w:rsidTr="0078580B">
        <w:trPr>
          <w:trHeight w:val="51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074293" w14:textId="77777777" w:rsidR="00E7771A" w:rsidRPr="00FE100E" w:rsidRDefault="00E7771A" w:rsidP="0078580B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615" w14:textId="77777777" w:rsidR="00E7771A" w:rsidRPr="00FE100E" w:rsidRDefault="00E7771A" w:rsidP="0078580B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EB58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CCA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63F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6F96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D03F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2CD0828E" w14:textId="77777777" w:rsidTr="0078580B">
        <w:trPr>
          <w:trHeight w:val="51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1567C9" w14:textId="77777777" w:rsidR="00E7771A" w:rsidRPr="00FE100E" w:rsidRDefault="00E7771A" w:rsidP="0078580B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60DC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5C4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D4FB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86C9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28C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836C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1C3D1C4F" w14:textId="77777777" w:rsidTr="0078580B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2D3D87" w14:textId="77777777" w:rsidR="00E7771A" w:rsidRPr="00FE100E" w:rsidRDefault="00E7771A" w:rsidP="0078580B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49DF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414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2BD3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188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D1D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7227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7771A" w:rsidRPr="00FE100E" w14:paraId="2935B543" w14:textId="77777777" w:rsidTr="0078580B">
        <w:trPr>
          <w:trHeight w:val="60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3C9E1" w14:textId="77777777" w:rsidR="00E7771A" w:rsidRPr="00092002" w:rsidRDefault="00E7771A" w:rsidP="007858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證</w:t>
            </w:r>
            <w:r w:rsidRPr="00FE100E">
              <w:rPr>
                <w:rFonts w:eastAsia="標楷體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照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4AC02" w14:textId="77777777" w:rsidR="00E7771A" w:rsidRDefault="00E7771A" w:rsidP="0078580B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FE100E">
              <w:rPr>
                <w:rFonts w:eastAsia="標楷體"/>
                <w:b/>
                <w:color w:val="FF0000"/>
              </w:rPr>
              <w:t>*</w:t>
            </w:r>
          </w:p>
          <w:p w14:paraId="5C179886" w14:textId="77777777" w:rsidR="00E7771A" w:rsidRPr="00EF565A" w:rsidRDefault="00E7771A" w:rsidP="0078580B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■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醫  師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kern w:val="0"/>
                <w:u w:val="single"/>
              </w:rPr>
              <w:t>M033488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□感染科醫師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感染症證號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</w:t>
            </w:r>
          </w:p>
          <w:p w14:paraId="104337AE" w14:textId="77777777" w:rsidR="00E7771A" w:rsidRPr="00EF565A" w:rsidRDefault="00E7771A" w:rsidP="0078580B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u w:val="single"/>
              </w:rPr>
            </w:pP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□護理師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□感管師(員)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  </w:t>
            </w:r>
          </w:p>
          <w:p w14:paraId="7DBBD05F" w14:textId="77777777" w:rsidR="00E7771A" w:rsidRPr="00081387" w:rsidRDefault="00E7771A" w:rsidP="0078580B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□社工師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□其它</w:t>
            </w:r>
            <w:r w:rsidRPr="00EF565A">
              <w:rPr>
                <w:rFonts w:ascii="Cambria Math" w:eastAsia="標楷體" w:hAnsi="Cambria Math" w:cs="Cambria Math"/>
                <w:bCs/>
                <w:kern w:val="0"/>
              </w:rPr>
              <w:t>∶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>證號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         </w:t>
            </w:r>
            <w:r w:rsidRPr="00EF565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</w:tc>
      </w:tr>
      <w:tr w:rsidR="00E7771A" w:rsidRPr="00FE100E" w14:paraId="4F3CF77D" w14:textId="77777777" w:rsidTr="0078580B">
        <w:trPr>
          <w:trHeight w:hRule="exact" w:val="588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A2C9" w14:textId="77777777" w:rsidR="00E7771A" w:rsidRPr="00FE100E" w:rsidRDefault="00E7771A" w:rsidP="0078580B">
            <w:pPr>
              <w:spacing w:line="360" w:lineRule="auto"/>
              <w:jc w:val="center"/>
              <w:rPr>
                <w:rFonts w:eastAsia="標楷體"/>
              </w:rPr>
            </w:pPr>
            <w:r w:rsidRPr="00FE100E">
              <w:rPr>
                <w:rFonts w:eastAsia="標楷體"/>
              </w:rPr>
              <w:t>通訊醫院</w:t>
            </w:r>
          </w:p>
        </w:tc>
        <w:tc>
          <w:tcPr>
            <w:tcW w:w="87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CAB85" w14:textId="77777777" w:rsidR="00E7771A" w:rsidRPr="00FE100E" w:rsidRDefault="00E7771A" w:rsidP="0078580B">
            <w:pPr>
              <w:spacing w:line="360" w:lineRule="auto"/>
              <w:rPr>
                <w:rFonts w:eastAsia="標楷體"/>
              </w:rPr>
            </w:pPr>
          </w:p>
        </w:tc>
      </w:tr>
    </w:tbl>
    <w:p w14:paraId="70EF5F02" w14:textId="77777777" w:rsidR="00E7771A" w:rsidRPr="00E14A26" w:rsidRDefault="00E7771A" w:rsidP="00E7771A">
      <w:pPr>
        <w:spacing w:after="120"/>
        <w:jc w:val="both"/>
      </w:pPr>
    </w:p>
    <w:p w14:paraId="2A1CBF72" w14:textId="77777777" w:rsidR="00E7771A" w:rsidRDefault="00E7771A" w:rsidP="009C1447">
      <w:pPr>
        <w:pStyle w:val="ae"/>
        <w:adjustRightInd w:val="0"/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sectPr w:rsidR="00E7771A" w:rsidSect="00603A24">
      <w:footerReference w:type="default" r:id="rId8"/>
      <w:pgSz w:w="11906" w:h="16838" w:code="9"/>
      <w:pgMar w:top="851" w:right="1274" w:bottom="709" w:left="1418" w:header="851" w:footer="284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3E42" w14:textId="77777777" w:rsidR="00603A24" w:rsidRDefault="00603A24" w:rsidP="00407F00">
      <w:r>
        <w:separator/>
      </w:r>
    </w:p>
  </w:endnote>
  <w:endnote w:type="continuationSeparator" w:id="0">
    <w:p w14:paraId="745DB7F0" w14:textId="77777777" w:rsidR="00603A24" w:rsidRDefault="00603A24" w:rsidP="0040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397595"/>
      <w:docPartObj>
        <w:docPartGallery w:val="Page Numbers (Bottom of Page)"/>
        <w:docPartUnique/>
      </w:docPartObj>
    </w:sdtPr>
    <w:sdtContent>
      <w:p w14:paraId="06DECC95" w14:textId="77777777" w:rsidR="008C44CE" w:rsidRDefault="008C44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71A" w:rsidRPr="00E7771A">
          <w:rPr>
            <w:noProof/>
            <w:lang w:val="zh-TW"/>
          </w:rPr>
          <w:t>-</w:t>
        </w:r>
        <w:r w:rsidR="00E7771A">
          <w:rPr>
            <w:noProof/>
          </w:rPr>
          <w:t xml:space="preserve"> 5 -</w:t>
        </w:r>
        <w:r>
          <w:fldChar w:fldCharType="end"/>
        </w:r>
      </w:p>
    </w:sdtContent>
  </w:sdt>
  <w:p w14:paraId="2C5B21F5" w14:textId="77777777" w:rsidR="008C44CE" w:rsidRDefault="008C44CE" w:rsidP="008C44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A260" w14:textId="77777777" w:rsidR="00603A24" w:rsidRDefault="00603A24" w:rsidP="00407F00">
      <w:r>
        <w:separator/>
      </w:r>
    </w:p>
  </w:footnote>
  <w:footnote w:type="continuationSeparator" w:id="0">
    <w:p w14:paraId="7D9C6AC3" w14:textId="77777777" w:rsidR="00603A24" w:rsidRDefault="00603A24" w:rsidP="0040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17EF"/>
    <w:multiLevelType w:val="hybridMultilevel"/>
    <w:tmpl w:val="512EA6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2A362652"/>
    <w:multiLevelType w:val="hybridMultilevel"/>
    <w:tmpl w:val="0F429A70"/>
    <w:lvl w:ilvl="0" w:tplc="91EC7702">
      <w:start w:val="1"/>
      <w:numFmt w:val="decimal"/>
      <w:lvlText w:val="%1."/>
      <w:lvlJc w:val="left"/>
      <w:pPr>
        <w:ind w:left="960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943174"/>
    <w:multiLevelType w:val="hybridMultilevel"/>
    <w:tmpl w:val="D7C2DD56"/>
    <w:lvl w:ilvl="0" w:tplc="00C0088A">
      <w:start w:val="1"/>
      <w:numFmt w:val="taiwaneseCountingThousand"/>
      <w:lvlText w:val="%1、"/>
      <w:lvlJc w:val="left"/>
      <w:pPr>
        <w:ind w:left="9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3" w15:restartNumberingAfterBreak="0">
    <w:nsid w:val="57505F3B"/>
    <w:multiLevelType w:val="hybridMultilevel"/>
    <w:tmpl w:val="0F429A70"/>
    <w:lvl w:ilvl="0" w:tplc="91EC7702">
      <w:start w:val="1"/>
      <w:numFmt w:val="decimal"/>
      <w:lvlText w:val="%1."/>
      <w:lvlJc w:val="left"/>
      <w:pPr>
        <w:ind w:left="960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58667C8"/>
    <w:multiLevelType w:val="hybridMultilevel"/>
    <w:tmpl w:val="23108BEE"/>
    <w:lvl w:ilvl="0" w:tplc="4C76B3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9943833">
    <w:abstractNumId w:val="2"/>
  </w:num>
  <w:num w:numId="2" w16cid:durableId="53093359">
    <w:abstractNumId w:val="0"/>
  </w:num>
  <w:num w:numId="3" w16cid:durableId="123163516">
    <w:abstractNumId w:val="4"/>
  </w:num>
  <w:num w:numId="4" w16cid:durableId="109202278">
    <w:abstractNumId w:val="3"/>
  </w:num>
  <w:num w:numId="5" w16cid:durableId="180141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35"/>
    <w:rsid w:val="00007846"/>
    <w:rsid w:val="00012D1C"/>
    <w:rsid w:val="00017606"/>
    <w:rsid w:val="0002429A"/>
    <w:rsid w:val="0004274A"/>
    <w:rsid w:val="00042890"/>
    <w:rsid w:val="0004537A"/>
    <w:rsid w:val="00061D72"/>
    <w:rsid w:val="00070A39"/>
    <w:rsid w:val="00097987"/>
    <w:rsid w:val="000B2FE0"/>
    <w:rsid w:val="000F1390"/>
    <w:rsid w:val="001117DE"/>
    <w:rsid w:val="001225EF"/>
    <w:rsid w:val="0014482D"/>
    <w:rsid w:val="00175F55"/>
    <w:rsid w:val="001A15F7"/>
    <w:rsid w:val="001B11BB"/>
    <w:rsid w:val="001B1BDE"/>
    <w:rsid w:val="001C08D6"/>
    <w:rsid w:val="001D174E"/>
    <w:rsid w:val="001E3547"/>
    <w:rsid w:val="001E7997"/>
    <w:rsid w:val="002052B5"/>
    <w:rsid w:val="00231DE3"/>
    <w:rsid w:val="0023457C"/>
    <w:rsid w:val="00237BBB"/>
    <w:rsid w:val="00241673"/>
    <w:rsid w:val="0025420E"/>
    <w:rsid w:val="00254FD3"/>
    <w:rsid w:val="00272611"/>
    <w:rsid w:val="00273107"/>
    <w:rsid w:val="00273F0C"/>
    <w:rsid w:val="00275BA9"/>
    <w:rsid w:val="002777E6"/>
    <w:rsid w:val="00277884"/>
    <w:rsid w:val="00281F7E"/>
    <w:rsid w:val="00290C11"/>
    <w:rsid w:val="002B062F"/>
    <w:rsid w:val="002C08A2"/>
    <w:rsid w:val="002C47A9"/>
    <w:rsid w:val="002D1704"/>
    <w:rsid w:val="002E130A"/>
    <w:rsid w:val="002E714C"/>
    <w:rsid w:val="003039F1"/>
    <w:rsid w:val="003221F3"/>
    <w:rsid w:val="00360896"/>
    <w:rsid w:val="003858F8"/>
    <w:rsid w:val="00386BB2"/>
    <w:rsid w:val="003A16ED"/>
    <w:rsid w:val="003A574B"/>
    <w:rsid w:val="003A656B"/>
    <w:rsid w:val="003C6DC5"/>
    <w:rsid w:val="003E4B21"/>
    <w:rsid w:val="003F3B2F"/>
    <w:rsid w:val="003F4F6C"/>
    <w:rsid w:val="003F7811"/>
    <w:rsid w:val="00407F00"/>
    <w:rsid w:val="00414807"/>
    <w:rsid w:val="00424752"/>
    <w:rsid w:val="00441B48"/>
    <w:rsid w:val="00450775"/>
    <w:rsid w:val="0045578C"/>
    <w:rsid w:val="00474ED4"/>
    <w:rsid w:val="00487A21"/>
    <w:rsid w:val="004B7669"/>
    <w:rsid w:val="004D5B30"/>
    <w:rsid w:val="00501752"/>
    <w:rsid w:val="00513809"/>
    <w:rsid w:val="00515642"/>
    <w:rsid w:val="00520C75"/>
    <w:rsid w:val="005435B7"/>
    <w:rsid w:val="00550174"/>
    <w:rsid w:val="00551B9E"/>
    <w:rsid w:val="005750A5"/>
    <w:rsid w:val="00591697"/>
    <w:rsid w:val="005A35D6"/>
    <w:rsid w:val="005A4FA7"/>
    <w:rsid w:val="005A68E9"/>
    <w:rsid w:val="005B4276"/>
    <w:rsid w:val="005C7A84"/>
    <w:rsid w:val="005D64F2"/>
    <w:rsid w:val="005F0114"/>
    <w:rsid w:val="00603A24"/>
    <w:rsid w:val="00623722"/>
    <w:rsid w:val="00627C4F"/>
    <w:rsid w:val="00660460"/>
    <w:rsid w:val="0067416E"/>
    <w:rsid w:val="0067699A"/>
    <w:rsid w:val="00684145"/>
    <w:rsid w:val="006B0C0D"/>
    <w:rsid w:val="006D3A89"/>
    <w:rsid w:val="006E08F9"/>
    <w:rsid w:val="006E29C5"/>
    <w:rsid w:val="006E3963"/>
    <w:rsid w:val="006E39BE"/>
    <w:rsid w:val="006E61D4"/>
    <w:rsid w:val="006E7339"/>
    <w:rsid w:val="006F2CC3"/>
    <w:rsid w:val="006F59AC"/>
    <w:rsid w:val="0071053C"/>
    <w:rsid w:val="00720940"/>
    <w:rsid w:val="007221F2"/>
    <w:rsid w:val="0072686C"/>
    <w:rsid w:val="00736FA1"/>
    <w:rsid w:val="00741CAF"/>
    <w:rsid w:val="0075762B"/>
    <w:rsid w:val="00764DB5"/>
    <w:rsid w:val="0077684B"/>
    <w:rsid w:val="0078158C"/>
    <w:rsid w:val="007C10DB"/>
    <w:rsid w:val="00800D4B"/>
    <w:rsid w:val="00817EA5"/>
    <w:rsid w:val="00820DBD"/>
    <w:rsid w:val="008422B6"/>
    <w:rsid w:val="008622A9"/>
    <w:rsid w:val="00871E69"/>
    <w:rsid w:val="00887352"/>
    <w:rsid w:val="008A55EF"/>
    <w:rsid w:val="008C44CE"/>
    <w:rsid w:val="008E54F8"/>
    <w:rsid w:val="00920C41"/>
    <w:rsid w:val="00922930"/>
    <w:rsid w:val="00924D57"/>
    <w:rsid w:val="00925372"/>
    <w:rsid w:val="0093316B"/>
    <w:rsid w:val="00936BC1"/>
    <w:rsid w:val="00941755"/>
    <w:rsid w:val="00942C6B"/>
    <w:rsid w:val="00945CD5"/>
    <w:rsid w:val="00952F86"/>
    <w:rsid w:val="0095362F"/>
    <w:rsid w:val="009536C6"/>
    <w:rsid w:val="00955B04"/>
    <w:rsid w:val="00956B44"/>
    <w:rsid w:val="009920AA"/>
    <w:rsid w:val="00992A16"/>
    <w:rsid w:val="009B0C35"/>
    <w:rsid w:val="009B15E6"/>
    <w:rsid w:val="009B178B"/>
    <w:rsid w:val="009C1447"/>
    <w:rsid w:val="009D3C33"/>
    <w:rsid w:val="009F61C7"/>
    <w:rsid w:val="00A11AFD"/>
    <w:rsid w:val="00A20E86"/>
    <w:rsid w:val="00A416A9"/>
    <w:rsid w:val="00A65EAF"/>
    <w:rsid w:val="00A760F3"/>
    <w:rsid w:val="00AB2749"/>
    <w:rsid w:val="00AC7C46"/>
    <w:rsid w:val="00AE03C2"/>
    <w:rsid w:val="00AF1AF5"/>
    <w:rsid w:val="00B15AB9"/>
    <w:rsid w:val="00B16876"/>
    <w:rsid w:val="00B4324D"/>
    <w:rsid w:val="00B74FAF"/>
    <w:rsid w:val="00B8690E"/>
    <w:rsid w:val="00BA58A4"/>
    <w:rsid w:val="00C21638"/>
    <w:rsid w:val="00C37E15"/>
    <w:rsid w:val="00C6646C"/>
    <w:rsid w:val="00CA2529"/>
    <w:rsid w:val="00CA7132"/>
    <w:rsid w:val="00CA7F81"/>
    <w:rsid w:val="00CB1838"/>
    <w:rsid w:val="00CB654C"/>
    <w:rsid w:val="00CD0369"/>
    <w:rsid w:val="00CD4CEB"/>
    <w:rsid w:val="00CD7317"/>
    <w:rsid w:val="00D041B0"/>
    <w:rsid w:val="00D14492"/>
    <w:rsid w:val="00D55831"/>
    <w:rsid w:val="00D64D4D"/>
    <w:rsid w:val="00D836B6"/>
    <w:rsid w:val="00D86C07"/>
    <w:rsid w:val="00D91231"/>
    <w:rsid w:val="00D93032"/>
    <w:rsid w:val="00DB1A2C"/>
    <w:rsid w:val="00DB7C17"/>
    <w:rsid w:val="00DC29E9"/>
    <w:rsid w:val="00DD1367"/>
    <w:rsid w:val="00DD5C9B"/>
    <w:rsid w:val="00DE6E0E"/>
    <w:rsid w:val="00E01B47"/>
    <w:rsid w:val="00E21204"/>
    <w:rsid w:val="00E2509C"/>
    <w:rsid w:val="00E30B38"/>
    <w:rsid w:val="00E35A84"/>
    <w:rsid w:val="00E36E95"/>
    <w:rsid w:val="00E47ED3"/>
    <w:rsid w:val="00E55BCC"/>
    <w:rsid w:val="00E62B58"/>
    <w:rsid w:val="00E7453C"/>
    <w:rsid w:val="00E7771A"/>
    <w:rsid w:val="00EA75D9"/>
    <w:rsid w:val="00EC59B3"/>
    <w:rsid w:val="00F02BF0"/>
    <w:rsid w:val="00F036EF"/>
    <w:rsid w:val="00F33779"/>
    <w:rsid w:val="00F450E3"/>
    <w:rsid w:val="00F56424"/>
    <w:rsid w:val="00F6487B"/>
    <w:rsid w:val="00F9433B"/>
    <w:rsid w:val="00FC2B5D"/>
    <w:rsid w:val="00FD1904"/>
    <w:rsid w:val="00FD34FA"/>
    <w:rsid w:val="00FD55F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7360C22E"/>
  <w15:docId w15:val="{662D5CFD-CBB5-469F-A55F-2B40943B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3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7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07F00"/>
    <w:rPr>
      <w:kern w:val="2"/>
    </w:rPr>
  </w:style>
  <w:style w:type="paragraph" w:styleId="a5">
    <w:name w:val="footer"/>
    <w:basedOn w:val="a"/>
    <w:link w:val="a6"/>
    <w:uiPriority w:val="99"/>
    <w:rsid w:val="00407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F00"/>
    <w:rPr>
      <w:kern w:val="2"/>
    </w:rPr>
  </w:style>
  <w:style w:type="paragraph" w:styleId="a7">
    <w:name w:val="Balloon Text"/>
    <w:basedOn w:val="a"/>
    <w:link w:val="a8"/>
    <w:rsid w:val="001E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E799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D836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777E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D5C9B"/>
    <w:pPr>
      <w:ind w:leftChars="200" w:left="480"/>
    </w:pPr>
  </w:style>
  <w:style w:type="paragraph" w:styleId="ac">
    <w:name w:val="Subtitle"/>
    <w:basedOn w:val="a"/>
    <w:next w:val="a"/>
    <w:link w:val="ad"/>
    <w:qFormat/>
    <w:rsid w:val="00C6646C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C6646C"/>
    <w:rPr>
      <w:rFonts w:asciiTheme="majorHAnsi" w:hAnsiTheme="majorHAnsi" w:cstheme="majorBidi"/>
      <w:i/>
      <w:iCs/>
      <w:kern w:val="2"/>
      <w:sz w:val="24"/>
      <w:szCs w:val="24"/>
    </w:rPr>
  </w:style>
  <w:style w:type="paragraph" w:customStyle="1" w:styleId="ae">
    <w:name w:val="(中文)+標楷體"/>
    <w:aliases w:val="(英文)+Arial"/>
    <w:basedOn w:val="a"/>
    <w:qFormat/>
    <w:rsid w:val="00C6646C"/>
    <w:rPr>
      <w:rFonts w:asciiTheme="majorEastAsia" w:eastAsiaTheme="majorEastAsia" w:hAnsiTheme="majorEastAsia"/>
      <w:noProof/>
    </w:rPr>
  </w:style>
  <w:style w:type="character" w:styleId="af">
    <w:name w:val="Emphasis"/>
    <w:basedOn w:val="a0"/>
    <w:uiPriority w:val="20"/>
    <w:qFormat/>
    <w:rsid w:val="005750A5"/>
    <w:rPr>
      <w:i/>
      <w:iCs/>
    </w:rPr>
  </w:style>
  <w:style w:type="paragraph" w:styleId="Web">
    <w:name w:val="Normal (Web)"/>
    <w:basedOn w:val="a"/>
    <w:uiPriority w:val="99"/>
    <w:semiHidden/>
    <w:unhideWhenUsed/>
    <w:rsid w:val="009253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FollowedHyperlink"/>
    <w:basedOn w:val="a0"/>
    <w:semiHidden/>
    <w:unhideWhenUsed/>
    <w:rsid w:val="00D55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2">
      <a:majorFont>
        <a:latin typeface="Arial"/>
        <a:ea typeface="標楷體"/>
        <a:cs typeface=""/>
      </a:majorFont>
      <a:minorFont>
        <a:latin typeface="Arial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6753-F343-4A39-A1ED-72FD7ECA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928</Words>
  <Characters>1254</Characters>
  <Application>Microsoft Office Word</Application>
  <DocSecurity>0</DocSecurity>
  <Lines>179</Lines>
  <Paragraphs>167</Paragraphs>
  <ScaleCrop>false</ScaleCrop>
  <Company>Mackay Memorial Hospital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主旨：本院將於一00年四月二十二日(星期五) 舉辦『馬偕紀念醫院第八屆醫療品質提升競賽活動成果發表會』，敬邀各院先進蒞臨指教</dc:title>
  <dc:subject/>
  <dc:creator>User</dc:creator>
  <cp:keywords/>
  <dc:description/>
  <cp:lastModifiedBy>醫學會 重症</cp:lastModifiedBy>
  <cp:revision>9</cp:revision>
  <cp:lastPrinted>2024-01-22T02:58:00Z</cp:lastPrinted>
  <dcterms:created xsi:type="dcterms:W3CDTF">2024-01-22T02:49:00Z</dcterms:created>
  <dcterms:modified xsi:type="dcterms:W3CDTF">2024-02-02T14:18:00Z</dcterms:modified>
</cp:coreProperties>
</file>