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626EF" w14:textId="3E599ACF" w:rsidR="00737884" w:rsidRPr="00E7042A" w:rsidRDefault="00BC4A8F" w:rsidP="00F67918">
      <w:pPr>
        <w:spacing w:line="59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>
        <w:rPr>
          <w:rFonts w:ascii="標楷體" w:eastAsia="標楷體" w:hAnsi="標楷體" w:cs="Times New Roman" w:hint="eastAsia"/>
          <w:b/>
          <w:bCs/>
          <w:sz w:val="36"/>
          <w:szCs w:val="36"/>
        </w:rPr>
        <w:t>兒童</w:t>
      </w:r>
      <w:r w:rsidR="00737884" w:rsidRPr="00E7042A">
        <w:rPr>
          <w:rFonts w:ascii="標楷體" w:eastAsia="標楷體" w:hAnsi="標楷體" w:cs="Times New Roman"/>
          <w:b/>
          <w:bCs/>
          <w:sz w:val="36"/>
          <w:szCs w:val="36"/>
        </w:rPr>
        <w:t>手持超音波</w:t>
      </w:r>
      <w:r w:rsidR="00237367">
        <w:rPr>
          <w:rFonts w:ascii="標楷體" w:eastAsia="標楷體" w:hAnsi="標楷體" w:cs="Times New Roman" w:hint="eastAsia"/>
          <w:b/>
          <w:bCs/>
          <w:sz w:val="36"/>
          <w:szCs w:val="36"/>
        </w:rPr>
        <w:t>教學</w:t>
      </w:r>
      <w:r w:rsidR="00737884" w:rsidRPr="00E7042A">
        <w:rPr>
          <w:rFonts w:ascii="標楷體" w:eastAsia="標楷體" w:hAnsi="標楷體" w:cs="Times New Roman"/>
          <w:b/>
          <w:bCs/>
          <w:sz w:val="36"/>
          <w:szCs w:val="36"/>
        </w:rPr>
        <w:t>工作坊</w:t>
      </w:r>
    </w:p>
    <w:p w14:paraId="4676161B" w14:textId="081350C4" w:rsidR="002A4915" w:rsidRPr="00E7042A" w:rsidRDefault="002A4915" w:rsidP="00F67918">
      <w:pPr>
        <w:spacing w:line="590" w:lineRule="exac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E7042A">
        <w:rPr>
          <w:rFonts w:ascii="標楷體" w:eastAsia="標楷體" w:hAnsi="標楷體" w:cs="Times New Roman"/>
          <w:b/>
          <w:bCs/>
          <w:sz w:val="28"/>
          <w:szCs w:val="28"/>
        </w:rPr>
        <w:t>Handheld Ultrasonic Workshop</w:t>
      </w:r>
    </w:p>
    <w:p w14:paraId="3B46BD14" w14:textId="72954067" w:rsidR="007150CC" w:rsidRPr="00E7042A" w:rsidRDefault="00057D24" w:rsidP="00F67918">
      <w:pPr>
        <w:pStyle w:val="a9"/>
        <w:numPr>
          <w:ilvl w:val="0"/>
          <w:numId w:val="1"/>
        </w:numPr>
        <w:spacing w:line="590" w:lineRule="exact"/>
        <w:ind w:leftChars="0"/>
        <w:rPr>
          <w:rFonts w:ascii="標楷體" w:eastAsia="標楷體" w:hAnsi="標楷體" w:cs="Times New Roman"/>
          <w:bCs/>
          <w:szCs w:val="28"/>
        </w:rPr>
      </w:pPr>
      <w:r w:rsidRPr="00E7042A">
        <w:rPr>
          <w:rFonts w:ascii="標楷體" w:eastAsia="標楷體" w:hAnsi="標楷體" w:cs="Times New Roman"/>
          <w:bCs/>
          <w:szCs w:val="28"/>
        </w:rPr>
        <w:t>日期</w:t>
      </w:r>
      <w:r w:rsidR="00F736AE" w:rsidRPr="00E7042A">
        <w:rPr>
          <w:rFonts w:ascii="標楷體" w:eastAsia="標楷體" w:hAnsi="標楷體" w:cs="Times New Roman"/>
          <w:bCs/>
          <w:szCs w:val="28"/>
        </w:rPr>
        <w:t>：</w:t>
      </w:r>
      <w:r w:rsidR="00C57749" w:rsidRPr="00E7042A">
        <w:rPr>
          <w:rFonts w:ascii="標楷體" w:eastAsia="標楷體" w:hAnsi="標楷體" w:cs="Times New Roman"/>
          <w:bCs/>
          <w:szCs w:val="28"/>
        </w:rPr>
        <w:t>2026年8月29日</w:t>
      </w:r>
      <w:r w:rsidRPr="00E7042A">
        <w:rPr>
          <w:rFonts w:ascii="標楷體" w:eastAsia="標楷體" w:hAnsi="標楷體" w:cs="Times New Roman"/>
          <w:bCs/>
          <w:szCs w:val="28"/>
        </w:rPr>
        <w:t xml:space="preserve">  </w:t>
      </w:r>
    </w:p>
    <w:p w14:paraId="2AE3EFDE" w14:textId="77777777" w:rsidR="00C57749" w:rsidRPr="00E7042A" w:rsidRDefault="00C57749" w:rsidP="00F67918">
      <w:pPr>
        <w:pStyle w:val="a9"/>
        <w:numPr>
          <w:ilvl w:val="0"/>
          <w:numId w:val="1"/>
        </w:numPr>
        <w:spacing w:line="590" w:lineRule="exact"/>
        <w:ind w:leftChars="0"/>
        <w:rPr>
          <w:rFonts w:ascii="標楷體" w:eastAsia="標楷體" w:hAnsi="標楷體" w:cs="Times New Roman"/>
          <w:bCs/>
          <w:szCs w:val="28"/>
        </w:rPr>
      </w:pPr>
      <w:r w:rsidRPr="00E7042A">
        <w:rPr>
          <w:rFonts w:ascii="標楷體" w:eastAsia="標楷體" w:hAnsi="標楷體" w:cs="Times New Roman"/>
          <w:bCs/>
          <w:szCs w:val="28"/>
        </w:rPr>
        <w:t>時間：12:00-17:00</w:t>
      </w:r>
    </w:p>
    <w:p w14:paraId="0BA2CF3E" w14:textId="7DC4EA80" w:rsidR="00C57749" w:rsidRPr="00E7042A" w:rsidRDefault="00C57749" w:rsidP="00F67918">
      <w:pPr>
        <w:pStyle w:val="a9"/>
        <w:numPr>
          <w:ilvl w:val="0"/>
          <w:numId w:val="1"/>
        </w:numPr>
        <w:spacing w:line="590" w:lineRule="exact"/>
        <w:ind w:leftChars="0"/>
        <w:rPr>
          <w:rFonts w:ascii="標楷體" w:eastAsia="標楷體" w:hAnsi="標楷體" w:cs="Times New Roman"/>
          <w:bCs/>
          <w:szCs w:val="28"/>
        </w:rPr>
      </w:pPr>
      <w:r w:rsidRPr="00E7042A">
        <w:rPr>
          <w:rFonts w:ascii="標楷體" w:eastAsia="標楷體" w:hAnsi="標楷體" w:cs="Times New Roman"/>
          <w:bCs/>
          <w:szCs w:val="28"/>
        </w:rPr>
        <w:t>地點</w:t>
      </w:r>
      <w:r w:rsidR="00F736AE" w:rsidRPr="00E7042A">
        <w:rPr>
          <w:rFonts w:ascii="標楷體" w:eastAsia="標楷體" w:hAnsi="標楷體" w:cs="Times New Roman"/>
          <w:bCs/>
          <w:szCs w:val="28"/>
        </w:rPr>
        <w:t>：</w:t>
      </w:r>
      <w:r w:rsidR="00BE6B9C" w:rsidRPr="00E7042A">
        <w:rPr>
          <w:rFonts w:ascii="標楷體" w:eastAsia="標楷體" w:hAnsi="標楷體" w:cs="Times New Roman"/>
          <w:bCs/>
          <w:szCs w:val="28"/>
        </w:rPr>
        <w:t>中國</w:t>
      </w:r>
      <w:r w:rsidR="00AF596F" w:rsidRPr="00E7042A">
        <w:rPr>
          <w:rFonts w:ascii="標楷體" w:eastAsia="標楷體" w:hAnsi="標楷體" w:cs="Times New Roman" w:hint="eastAsia"/>
          <w:bCs/>
          <w:szCs w:val="28"/>
        </w:rPr>
        <w:t>醫藥大學立夫教學大樓</w:t>
      </w:r>
      <w:r w:rsidR="00740C8D" w:rsidRPr="00E7042A">
        <w:rPr>
          <w:rFonts w:ascii="標楷體" w:eastAsia="標楷體" w:hAnsi="標楷體" w:cs="Times New Roman"/>
          <w:bCs/>
          <w:szCs w:val="28"/>
        </w:rPr>
        <w:t>9</w:t>
      </w:r>
      <w:r w:rsidR="00057D24" w:rsidRPr="00E7042A">
        <w:rPr>
          <w:rFonts w:ascii="標楷體" w:eastAsia="標楷體" w:hAnsi="標楷體" w:cs="Times New Roman"/>
          <w:bCs/>
          <w:szCs w:val="28"/>
        </w:rPr>
        <w:t>樓</w:t>
      </w:r>
      <w:r w:rsidR="00BE6B9C" w:rsidRPr="00E7042A">
        <w:rPr>
          <w:rFonts w:ascii="標楷體" w:eastAsia="標楷體" w:hAnsi="標楷體" w:cs="Times New Roman"/>
          <w:bCs/>
          <w:szCs w:val="28"/>
        </w:rPr>
        <w:t xml:space="preserve"> </w:t>
      </w:r>
      <w:r w:rsidR="0051787C" w:rsidRPr="00E7042A">
        <w:rPr>
          <w:rFonts w:ascii="標楷體" w:eastAsia="標楷體" w:hAnsi="標楷體" w:cs="Times New Roman"/>
          <w:bCs/>
          <w:sz w:val="22"/>
          <w:szCs w:val="24"/>
        </w:rPr>
        <w:t>(</w:t>
      </w:r>
      <w:r w:rsidR="00740C8D" w:rsidRPr="00E7042A">
        <w:rPr>
          <w:rFonts w:ascii="標楷體" w:eastAsia="標楷體" w:hAnsi="標楷體" w:cs="Times New Roman"/>
          <w:bCs/>
          <w:sz w:val="22"/>
          <w:szCs w:val="24"/>
        </w:rPr>
        <w:t>T901</w:t>
      </w:r>
      <w:r w:rsidRPr="00E7042A">
        <w:rPr>
          <w:rFonts w:ascii="標楷體" w:eastAsia="標楷體" w:hAnsi="標楷體" w:cs="Times New Roman"/>
          <w:bCs/>
          <w:sz w:val="22"/>
          <w:szCs w:val="24"/>
        </w:rPr>
        <w:t>、</w:t>
      </w:r>
      <w:r w:rsidR="00740C8D" w:rsidRPr="00E7042A">
        <w:rPr>
          <w:rFonts w:ascii="標楷體" w:eastAsia="標楷體" w:hAnsi="標楷體" w:cs="Times New Roman"/>
          <w:bCs/>
          <w:sz w:val="22"/>
          <w:szCs w:val="24"/>
        </w:rPr>
        <w:t>T902教室</w:t>
      </w:r>
      <w:r w:rsidR="0051787C" w:rsidRPr="00E7042A">
        <w:rPr>
          <w:rFonts w:ascii="標楷體" w:eastAsia="標楷體" w:hAnsi="標楷體" w:cs="Times New Roman"/>
          <w:bCs/>
          <w:sz w:val="22"/>
          <w:szCs w:val="24"/>
        </w:rPr>
        <w:t>)</w:t>
      </w:r>
    </w:p>
    <w:p w14:paraId="43674C3A" w14:textId="77777777" w:rsidR="00C57749" w:rsidRPr="00E7042A" w:rsidRDefault="00057D24" w:rsidP="00F67918">
      <w:pPr>
        <w:pStyle w:val="a9"/>
        <w:numPr>
          <w:ilvl w:val="0"/>
          <w:numId w:val="1"/>
        </w:numPr>
        <w:spacing w:line="590" w:lineRule="exact"/>
        <w:ind w:leftChars="0"/>
        <w:rPr>
          <w:rFonts w:ascii="標楷體" w:eastAsia="標楷體" w:hAnsi="標楷體" w:cs="Times New Roman"/>
          <w:bCs/>
          <w:szCs w:val="28"/>
        </w:rPr>
      </w:pPr>
      <w:r w:rsidRPr="00E7042A">
        <w:rPr>
          <w:rFonts w:ascii="標楷體" w:eastAsia="標楷體" w:hAnsi="標楷體" w:cs="Times New Roman"/>
          <w:bCs/>
          <w:szCs w:val="28"/>
        </w:rPr>
        <w:t>主辦單位</w:t>
      </w:r>
      <w:r w:rsidR="00F736AE" w:rsidRPr="00E7042A">
        <w:rPr>
          <w:rFonts w:ascii="標楷體" w:eastAsia="標楷體" w:hAnsi="標楷體" w:cs="Times New Roman"/>
          <w:bCs/>
          <w:szCs w:val="28"/>
        </w:rPr>
        <w:t>：</w:t>
      </w:r>
      <w:r w:rsidR="00BE6B9C" w:rsidRPr="00E7042A">
        <w:rPr>
          <w:rFonts w:ascii="標楷體" w:eastAsia="標楷體" w:hAnsi="標楷體" w:cs="Times New Roman"/>
          <w:bCs/>
          <w:szCs w:val="28"/>
        </w:rPr>
        <w:t xml:space="preserve">中國醫藥大學兒童醫院 </w:t>
      </w:r>
    </w:p>
    <w:p w14:paraId="28E82D30" w14:textId="77777777" w:rsidR="00163DF4" w:rsidRPr="00E7042A" w:rsidRDefault="008E690F" w:rsidP="00F67918">
      <w:pPr>
        <w:pStyle w:val="a9"/>
        <w:numPr>
          <w:ilvl w:val="0"/>
          <w:numId w:val="1"/>
        </w:numPr>
        <w:spacing w:line="590" w:lineRule="exact"/>
        <w:ind w:leftChars="0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E7042A">
        <w:rPr>
          <w:rFonts w:ascii="標楷體" w:eastAsia="標楷體" w:hAnsi="標楷體" w:cs="Times New Roman"/>
          <w:bCs/>
          <w:szCs w:val="28"/>
        </w:rPr>
        <w:t>繼續教育學分</w:t>
      </w:r>
      <w:r w:rsidR="00163DF4" w:rsidRPr="00E7042A">
        <w:rPr>
          <w:rFonts w:ascii="標楷體" w:eastAsia="標楷體" w:hAnsi="標楷體" w:cs="Times New Roman" w:hint="eastAsia"/>
          <w:bCs/>
          <w:szCs w:val="28"/>
        </w:rPr>
        <w:t>申請</w:t>
      </w:r>
      <w:r w:rsidRPr="00E7042A">
        <w:rPr>
          <w:rFonts w:ascii="標楷體" w:eastAsia="標楷體" w:hAnsi="標楷體" w:cs="Times New Roman"/>
          <w:bCs/>
          <w:szCs w:val="28"/>
        </w:rPr>
        <w:t>：台灣專科護理師學會、台灣重症醫學會、</w:t>
      </w:r>
      <w:r w:rsidR="00C57749" w:rsidRPr="00E7042A">
        <w:rPr>
          <w:rFonts w:ascii="標楷體" w:eastAsia="標楷體" w:hAnsi="標楷體" w:cs="Times New Roman"/>
          <w:bCs/>
          <w:color w:val="000000" w:themeColor="text1"/>
          <w:szCs w:val="28"/>
        </w:rPr>
        <w:t>台灣兒科醫學會、</w:t>
      </w:r>
    </w:p>
    <w:p w14:paraId="2D7D5A36" w14:textId="78CC1B51" w:rsidR="005C3145" w:rsidRPr="00E7042A" w:rsidRDefault="00163DF4" w:rsidP="00163DF4">
      <w:pPr>
        <w:pStyle w:val="a9"/>
        <w:spacing w:line="590" w:lineRule="exact"/>
        <w:ind w:leftChars="0" w:left="1284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E7042A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 xml:space="preserve">      </w:t>
      </w:r>
      <w:r w:rsidR="00CC6215" w:rsidRPr="00E7042A">
        <w:rPr>
          <w:rFonts w:ascii="標楷體" w:eastAsia="標楷體" w:hAnsi="標楷體" w:cs="Times New Roman"/>
          <w:bCs/>
          <w:color w:val="000000" w:themeColor="text1"/>
          <w:szCs w:val="28"/>
        </w:rPr>
        <w:t>台灣胸腔暨重症加護醫學會、台灣新生兒醫學會、</w:t>
      </w:r>
      <w:r w:rsidR="005C3145" w:rsidRPr="00E7042A">
        <w:rPr>
          <w:rFonts w:ascii="標楷體" w:eastAsia="標楷體" w:hAnsi="標楷體" w:cs="Times New Roman"/>
          <w:bCs/>
          <w:color w:val="000000" w:themeColor="text1"/>
          <w:szCs w:val="28"/>
        </w:rPr>
        <w:t>台灣兒童急診醫學會、</w:t>
      </w:r>
    </w:p>
    <w:p w14:paraId="37450932" w14:textId="47488246" w:rsidR="008E690F" w:rsidRPr="00E7042A" w:rsidRDefault="00163DF4" w:rsidP="005C3145">
      <w:pPr>
        <w:pStyle w:val="a9"/>
        <w:spacing w:line="590" w:lineRule="exact"/>
        <w:ind w:leftChars="0" w:left="1284"/>
        <w:rPr>
          <w:rFonts w:ascii="標楷體" w:eastAsia="標楷體" w:hAnsi="標楷體" w:cs="Times New Roman"/>
          <w:bCs/>
          <w:color w:val="000000" w:themeColor="text1"/>
          <w:szCs w:val="28"/>
        </w:rPr>
      </w:pPr>
      <w:r w:rsidRPr="00E7042A">
        <w:rPr>
          <w:rFonts w:ascii="標楷體" w:eastAsia="標楷體" w:hAnsi="標楷體" w:cs="Times New Roman" w:hint="eastAsia"/>
          <w:bCs/>
          <w:color w:val="000000" w:themeColor="text1"/>
          <w:szCs w:val="28"/>
        </w:rPr>
        <w:t xml:space="preserve">      </w:t>
      </w:r>
      <w:r w:rsidR="00CC6215" w:rsidRPr="00E7042A">
        <w:rPr>
          <w:rFonts w:ascii="標楷體" w:eastAsia="標楷體" w:hAnsi="標楷體" w:cs="Times New Roman"/>
          <w:bCs/>
          <w:color w:val="000000" w:themeColor="text1"/>
          <w:szCs w:val="28"/>
        </w:rPr>
        <w:t>中華民國醫用超音波學會</w:t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555"/>
        <w:gridCol w:w="1807"/>
        <w:gridCol w:w="1807"/>
        <w:gridCol w:w="1489"/>
        <w:gridCol w:w="318"/>
        <w:gridCol w:w="1808"/>
        <w:gridCol w:w="1843"/>
      </w:tblGrid>
      <w:tr w:rsidR="00F67918" w:rsidRPr="00E7042A" w14:paraId="47374EE8" w14:textId="2584D050" w:rsidTr="00FE28BA">
        <w:trPr>
          <w:jc w:val="center"/>
        </w:trPr>
        <w:tc>
          <w:tcPr>
            <w:tcW w:w="1555" w:type="dxa"/>
            <w:shd w:val="clear" w:color="auto" w:fill="DEEAF6" w:themeFill="accent1" w:themeFillTint="33"/>
            <w:vAlign w:val="center"/>
          </w:tcPr>
          <w:p w14:paraId="4D15AF95" w14:textId="59748329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時間</w:t>
            </w:r>
          </w:p>
        </w:tc>
        <w:tc>
          <w:tcPr>
            <w:tcW w:w="5103" w:type="dxa"/>
            <w:gridSpan w:val="3"/>
            <w:shd w:val="clear" w:color="auto" w:fill="DEEAF6" w:themeFill="accent1" w:themeFillTint="33"/>
            <w:vAlign w:val="center"/>
          </w:tcPr>
          <w:p w14:paraId="0037F66F" w14:textId="181020A5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課程內容</w:t>
            </w:r>
          </w:p>
        </w:tc>
        <w:tc>
          <w:tcPr>
            <w:tcW w:w="3969" w:type="dxa"/>
            <w:gridSpan w:val="3"/>
            <w:shd w:val="clear" w:color="auto" w:fill="DEEAF6" w:themeFill="accent1" w:themeFillTint="33"/>
            <w:vAlign w:val="center"/>
          </w:tcPr>
          <w:p w14:paraId="73384FE5" w14:textId="3BF34F5A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主講者</w:t>
            </w:r>
          </w:p>
        </w:tc>
      </w:tr>
      <w:tr w:rsidR="00F67918" w:rsidRPr="00E7042A" w14:paraId="53E6716F" w14:textId="77777777" w:rsidTr="00FE28BA">
        <w:trPr>
          <w:jc w:val="center"/>
        </w:trPr>
        <w:tc>
          <w:tcPr>
            <w:tcW w:w="1555" w:type="dxa"/>
            <w:shd w:val="clear" w:color="auto" w:fill="FBE4D5" w:themeFill="accent2" w:themeFillTint="33"/>
            <w:vAlign w:val="center"/>
          </w:tcPr>
          <w:p w14:paraId="1C82F86B" w14:textId="3A521CD1" w:rsidR="00F67918" w:rsidRPr="00E7042A" w:rsidRDefault="00F67918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12:00-1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2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3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</w:t>
            </w:r>
          </w:p>
        </w:tc>
        <w:tc>
          <w:tcPr>
            <w:tcW w:w="9072" w:type="dxa"/>
            <w:gridSpan w:val="6"/>
            <w:shd w:val="clear" w:color="auto" w:fill="FBE4D5" w:themeFill="accent2" w:themeFillTint="33"/>
            <w:vAlign w:val="center"/>
          </w:tcPr>
          <w:p w14:paraId="6780D133" w14:textId="0819F81B" w:rsidR="00F67918" w:rsidRPr="00E7042A" w:rsidRDefault="005C3145" w:rsidP="005C3145">
            <w:pPr>
              <w:spacing w:line="0" w:lineRule="atLeast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/>
                <w:bCs/>
                <w:sz w:val="32"/>
                <w:szCs w:val="32"/>
              </w:rPr>
              <w:t xml:space="preserve">            </w:t>
            </w:r>
            <w:r w:rsidR="00F67918"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午餐交流 / 簽到</w:t>
            </w:r>
          </w:p>
        </w:tc>
      </w:tr>
      <w:tr w:rsidR="00F67918" w:rsidRPr="00E7042A" w14:paraId="6F1E2B6F" w14:textId="77777777" w:rsidTr="00D5650C">
        <w:trPr>
          <w:trHeight w:val="344"/>
          <w:jc w:val="center"/>
        </w:trPr>
        <w:tc>
          <w:tcPr>
            <w:tcW w:w="1555" w:type="dxa"/>
            <w:vAlign w:val="center"/>
          </w:tcPr>
          <w:p w14:paraId="1B2BA2EF" w14:textId="1191DAF4" w:rsidR="00F67918" w:rsidRPr="00E7042A" w:rsidRDefault="00F67918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2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3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0-1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2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4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</w:t>
            </w:r>
          </w:p>
        </w:tc>
        <w:tc>
          <w:tcPr>
            <w:tcW w:w="5103" w:type="dxa"/>
            <w:gridSpan w:val="3"/>
            <w:vAlign w:val="center"/>
          </w:tcPr>
          <w:p w14:paraId="0F7B96A0" w14:textId="3B1511B0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Opening Remarks</w:t>
            </w:r>
          </w:p>
        </w:tc>
        <w:tc>
          <w:tcPr>
            <w:tcW w:w="3969" w:type="dxa"/>
            <w:gridSpan w:val="3"/>
            <w:vAlign w:val="center"/>
          </w:tcPr>
          <w:p w14:paraId="1E8F00CB" w14:textId="1D9F9DF6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謝凱生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副院長</w:t>
            </w:r>
          </w:p>
        </w:tc>
      </w:tr>
      <w:tr w:rsidR="00F67918" w:rsidRPr="00E7042A" w14:paraId="40F47CDC" w14:textId="568F67BB" w:rsidTr="00CE3D3C">
        <w:trPr>
          <w:jc w:val="center"/>
        </w:trPr>
        <w:tc>
          <w:tcPr>
            <w:tcW w:w="1555" w:type="dxa"/>
            <w:vAlign w:val="center"/>
          </w:tcPr>
          <w:p w14:paraId="4872F9AE" w14:textId="07199D59" w:rsidR="00F67918" w:rsidRPr="00E7042A" w:rsidRDefault="00F67918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2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4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0-1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3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4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</w:t>
            </w:r>
          </w:p>
        </w:tc>
        <w:tc>
          <w:tcPr>
            <w:tcW w:w="5103" w:type="dxa"/>
            <w:gridSpan w:val="3"/>
            <w:vAlign w:val="center"/>
          </w:tcPr>
          <w:p w14:paraId="38C9062B" w14:textId="690D46ED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POCUS概論</w:t>
            </w:r>
          </w:p>
        </w:tc>
        <w:tc>
          <w:tcPr>
            <w:tcW w:w="3969" w:type="dxa"/>
            <w:gridSpan w:val="3"/>
            <w:vAlign w:val="center"/>
          </w:tcPr>
          <w:p w14:paraId="568B660C" w14:textId="134E2AB4" w:rsidR="00F67918" w:rsidRPr="00E7042A" w:rsidRDefault="00F67918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color w:val="FF0000"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謝凱生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副院長</w:t>
            </w:r>
          </w:p>
        </w:tc>
      </w:tr>
      <w:tr w:rsidR="00F67918" w:rsidRPr="00E7042A" w14:paraId="460BFAC2" w14:textId="77777777" w:rsidTr="00FE28BA">
        <w:trPr>
          <w:jc w:val="center"/>
        </w:trPr>
        <w:tc>
          <w:tcPr>
            <w:tcW w:w="1555" w:type="dxa"/>
            <w:shd w:val="clear" w:color="auto" w:fill="FBE4D5" w:themeFill="accent2" w:themeFillTint="33"/>
            <w:vAlign w:val="center"/>
          </w:tcPr>
          <w:p w14:paraId="4F06F3E5" w14:textId="1D60524F" w:rsidR="00F67918" w:rsidRPr="00E7042A" w:rsidRDefault="00F67918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3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4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0-1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3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5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</w:t>
            </w:r>
          </w:p>
        </w:tc>
        <w:tc>
          <w:tcPr>
            <w:tcW w:w="9072" w:type="dxa"/>
            <w:gridSpan w:val="6"/>
            <w:shd w:val="clear" w:color="auto" w:fill="FBE4D5" w:themeFill="accent2" w:themeFillTint="33"/>
          </w:tcPr>
          <w:p w14:paraId="798D8A9F" w14:textId="5ACE02E6" w:rsidR="00F67918" w:rsidRPr="00E7042A" w:rsidRDefault="00FE28BA" w:rsidP="00E7042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/>
                <w:bCs/>
                <w:sz w:val="32"/>
                <w:szCs w:val="32"/>
              </w:rPr>
              <w:t>大合照 /</w:t>
            </w:r>
            <w:r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 xml:space="preserve"> </w:t>
            </w:r>
            <w:r w:rsidR="00F67918"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Coffee Break</w:t>
            </w:r>
          </w:p>
        </w:tc>
      </w:tr>
      <w:tr w:rsidR="00FE28BA" w:rsidRPr="00E7042A" w14:paraId="08C57426" w14:textId="77777777" w:rsidTr="00FE28BA">
        <w:trPr>
          <w:trHeight w:val="428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319CF58D" w14:textId="26CCD6F6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時間</w:t>
            </w:r>
          </w:p>
        </w:tc>
        <w:tc>
          <w:tcPr>
            <w:tcW w:w="7229" w:type="dxa"/>
            <w:gridSpan w:val="5"/>
            <w:shd w:val="clear" w:color="auto" w:fill="F2F2F2" w:themeFill="background1" w:themeFillShade="F2"/>
            <w:vAlign w:val="center"/>
          </w:tcPr>
          <w:p w14:paraId="7CA047B2" w14:textId="39235B3F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/>
                <w:bCs/>
                <w:sz w:val="32"/>
                <w:szCs w:val="32"/>
              </w:rPr>
              <w:t>分組演練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11A4B3F" w14:textId="5F6E2C57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/>
                <w:bCs/>
                <w:sz w:val="32"/>
                <w:szCs w:val="32"/>
              </w:rPr>
              <w:t>指導老</w:t>
            </w:r>
            <w:r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師</w:t>
            </w:r>
          </w:p>
        </w:tc>
      </w:tr>
      <w:tr w:rsidR="00FE28BA" w:rsidRPr="00E7042A" w14:paraId="63A06C95" w14:textId="77777777" w:rsidTr="00FE28BA">
        <w:trPr>
          <w:trHeight w:val="624"/>
          <w:jc w:val="center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5933D" w14:textId="1C94E081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1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3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: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>5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0-16:20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3CF3" w14:textId="0D54AEDD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A：心臟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FC4D" w14:textId="04C4F9E7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A：心臟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D2C6" w14:textId="13B3CD71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A：心臟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E30F" w14:textId="12FA21DC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A：心臟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7B110" w14:textId="374F7670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color w:val="000000" w:themeColor="text1"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color w:val="000000" w:themeColor="text1"/>
                <w:sz w:val="32"/>
                <w:szCs w:val="32"/>
              </w:rPr>
              <w:t>彭義欽 主任</w:t>
            </w:r>
          </w:p>
        </w:tc>
      </w:tr>
      <w:tr w:rsidR="00FE28BA" w:rsidRPr="00E7042A" w14:paraId="35D3E0A1" w14:textId="77777777" w:rsidTr="00FE28BA">
        <w:trPr>
          <w:trHeight w:val="624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35AB3" w14:textId="49DF5C8E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D7CD" w14:textId="21F5C79B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B：肺部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4ACDD" w14:textId="711DDEB5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B：肺部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86884" w14:textId="22F376B6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B：肺部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53252" w14:textId="06D0BEB9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B：肺部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1D34C" w14:textId="216A8AA2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林建亨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醫師</w:t>
            </w:r>
          </w:p>
        </w:tc>
      </w:tr>
      <w:tr w:rsidR="00FE28BA" w:rsidRPr="00E7042A" w14:paraId="3D8DD0BE" w14:textId="77777777" w:rsidTr="00FE28BA">
        <w:trPr>
          <w:trHeight w:val="624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289BAE" w14:textId="18EE83D6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05F0" w14:textId="6CF756E7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C：腦部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9FED" w14:textId="6FFA6785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C：腦部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3BD6" w14:textId="2543E2AC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C：腦部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35BC" w14:textId="0A9591E6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C：腦部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6F3A4" w14:textId="52783E3B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鄭皓文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醫師</w:t>
            </w:r>
          </w:p>
        </w:tc>
      </w:tr>
      <w:tr w:rsidR="00FE28BA" w:rsidRPr="00E7042A" w14:paraId="4EDAD297" w14:textId="77777777" w:rsidTr="00FE28BA">
        <w:trPr>
          <w:trHeight w:val="624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9B3D4" w14:textId="114470D4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E412" w14:textId="1E22337B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D：腹部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6C5E" w14:textId="18F6A373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D：腹部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2638" w14:textId="3A12A699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D：腹部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E9604" w14:textId="0DEA88BE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D：腹部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B26C3" w14:textId="72325CCA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廖舫敏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 xml:space="preserve">醫師 </w:t>
            </w:r>
          </w:p>
        </w:tc>
      </w:tr>
      <w:tr w:rsidR="00FE28BA" w:rsidRPr="00E7042A" w14:paraId="55E7155B" w14:textId="77777777" w:rsidTr="00FE28BA">
        <w:trPr>
          <w:trHeight w:val="624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6AD56" w14:textId="77777777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8141" w14:textId="2B810E22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E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：</w:t>
            </w: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案例討論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5941" w14:textId="796BF149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E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：</w:t>
            </w: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案例討論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E6C2" w14:textId="52C99AC0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E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：</w:t>
            </w: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案例討論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6843" w14:textId="661FA546" w:rsidR="00FE28BA" w:rsidRPr="00E7042A" w:rsidRDefault="00FE28BA" w:rsidP="00FE28BA">
            <w:pPr>
              <w:spacing w:line="0" w:lineRule="atLeast"/>
              <w:jc w:val="center"/>
              <w:rPr>
                <w:rFonts w:ascii="標楷體" w:eastAsia="標楷體" w:hAnsi="標楷體" w:cs="Arial"/>
                <w:bCs/>
                <w:color w:val="000000" w:themeColor="text1"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E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：</w:t>
            </w:r>
            <w:r w:rsidRPr="00E7042A">
              <w:rPr>
                <w:rFonts w:ascii="標楷體" w:eastAsia="標楷體" w:hAnsi="標楷體" w:cs="Arial" w:hint="eastAsia"/>
                <w:bCs/>
                <w:color w:val="000000" w:themeColor="text1"/>
                <w:sz w:val="32"/>
                <w:szCs w:val="32"/>
              </w:rPr>
              <w:t>案例討論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9BAA75" w14:textId="03A612C8" w:rsidR="00FE28BA" w:rsidRPr="00E7042A" w:rsidRDefault="00FE28BA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謝凱生</w:t>
            </w: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</w:t>
            </w: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副院長</w:t>
            </w:r>
          </w:p>
        </w:tc>
      </w:tr>
      <w:tr w:rsidR="00F67918" w:rsidRPr="00E7042A" w14:paraId="10B9E25A" w14:textId="77777777" w:rsidTr="005C3145">
        <w:trPr>
          <w:trHeight w:val="494"/>
          <w:jc w:val="center"/>
        </w:trPr>
        <w:tc>
          <w:tcPr>
            <w:tcW w:w="1555" w:type="dxa"/>
            <w:shd w:val="clear" w:color="auto" w:fill="FBE4D5" w:themeFill="accent2" w:themeFillTint="33"/>
            <w:vAlign w:val="center"/>
          </w:tcPr>
          <w:p w14:paraId="7B98B16A" w14:textId="569A1028" w:rsidR="00F67918" w:rsidRPr="00E7042A" w:rsidRDefault="00F67918" w:rsidP="00FE28BA">
            <w:pPr>
              <w:spacing w:line="0" w:lineRule="atLeast"/>
              <w:rPr>
                <w:rFonts w:ascii="標楷體" w:eastAsia="標楷體" w:hAnsi="標楷體" w:cs="Arial"/>
                <w:bCs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/>
                <w:bCs/>
                <w:sz w:val="32"/>
                <w:szCs w:val="32"/>
              </w:rPr>
              <w:t>16:20-17:00</w:t>
            </w:r>
          </w:p>
        </w:tc>
        <w:tc>
          <w:tcPr>
            <w:tcW w:w="9072" w:type="dxa"/>
            <w:gridSpan w:val="6"/>
            <w:shd w:val="clear" w:color="auto" w:fill="FBE4D5" w:themeFill="accent2" w:themeFillTint="33"/>
            <w:vAlign w:val="center"/>
          </w:tcPr>
          <w:p w14:paraId="2BDB2226" w14:textId="5BE70761" w:rsidR="00F67918" w:rsidRPr="00E7042A" w:rsidRDefault="005C3145" w:rsidP="005C3145">
            <w:pPr>
              <w:spacing w:line="0" w:lineRule="atLeast"/>
              <w:rPr>
                <w:rFonts w:ascii="標楷體" w:eastAsia="標楷體" w:hAnsi="標楷體" w:cs="Arial"/>
                <w:b/>
                <w:kern w:val="0"/>
                <w:sz w:val="32"/>
                <w:szCs w:val="32"/>
              </w:rPr>
            </w:pPr>
            <w:r w:rsidRPr="00E7042A">
              <w:rPr>
                <w:rFonts w:ascii="標楷體" w:eastAsia="標楷體" w:hAnsi="標楷體" w:cs="Arial" w:hint="eastAsia"/>
                <w:bCs/>
                <w:sz w:val="32"/>
                <w:szCs w:val="32"/>
              </w:rPr>
              <w:t xml:space="preserve">            </w:t>
            </w:r>
            <w:r w:rsidRPr="00E7042A">
              <w:rPr>
                <w:rFonts w:ascii="標楷體" w:eastAsia="標楷體" w:hAnsi="標楷體" w:cs="Arial" w:hint="eastAsia"/>
                <w:b/>
                <w:bCs/>
                <w:sz w:val="32"/>
                <w:szCs w:val="32"/>
              </w:rPr>
              <w:t xml:space="preserve"> </w:t>
            </w:r>
            <w:r w:rsidR="00F67918" w:rsidRPr="00E7042A">
              <w:rPr>
                <w:rFonts w:ascii="標楷體" w:eastAsia="標楷體" w:hAnsi="標楷體" w:cs="Arial" w:hint="eastAsia"/>
                <w:b/>
                <w:bCs/>
                <w:sz w:val="32"/>
                <w:szCs w:val="32"/>
              </w:rPr>
              <w:t>C</w:t>
            </w:r>
            <w:r w:rsidR="00F67918" w:rsidRPr="00E7042A">
              <w:rPr>
                <w:rFonts w:ascii="標楷體" w:eastAsia="標楷體" w:hAnsi="標楷體" w:cs="Arial"/>
                <w:b/>
                <w:bCs/>
                <w:sz w:val="32"/>
                <w:szCs w:val="32"/>
              </w:rPr>
              <w:t>losing Remarks</w:t>
            </w:r>
          </w:p>
        </w:tc>
      </w:tr>
    </w:tbl>
    <w:p w14:paraId="6098B317" w14:textId="73C512A7" w:rsidR="00387BE9" w:rsidRPr="00E7042A" w:rsidRDefault="00944558" w:rsidP="00AF596F">
      <w:pPr>
        <w:spacing w:line="590" w:lineRule="exact"/>
        <w:rPr>
          <w:rFonts w:ascii="標楷體" w:eastAsia="標楷體" w:hAnsi="標楷體" w:cs="Arial"/>
          <w:b/>
          <w:bCs/>
          <w:color w:val="000000" w:themeColor="text1"/>
        </w:rPr>
      </w:pPr>
      <w:r w:rsidRPr="00E7042A">
        <w:rPr>
          <w:rFonts w:ascii="標楷體" w:eastAsia="標楷體" w:hAnsi="標楷體" w:cs="Arial"/>
          <w:b/>
          <w:bCs/>
          <w:color w:val="000000" w:themeColor="text1"/>
        </w:rPr>
        <w:t xml:space="preserve"> </w:t>
      </w:r>
    </w:p>
    <w:p w14:paraId="50FD951A" w14:textId="324267AD" w:rsidR="00F67918" w:rsidRPr="00E7042A" w:rsidRDefault="00FE28BA" w:rsidP="00FE28BA">
      <w:pPr>
        <w:spacing w:line="590" w:lineRule="exact"/>
        <w:rPr>
          <w:rFonts w:ascii="標楷體" w:eastAsia="標楷體" w:hAnsi="標楷體" w:cs="Arial"/>
          <w:b/>
          <w:bCs/>
          <w:color w:val="000000" w:themeColor="text1"/>
          <w:kern w:val="0"/>
          <w:szCs w:val="24"/>
        </w:rPr>
      </w:pPr>
      <w:r w:rsidRPr="00E7042A">
        <w:rPr>
          <w:rFonts w:ascii="標楷體" w:eastAsia="標楷體" w:hAnsi="標楷體" w:cs="Arial"/>
          <w:b/>
          <w:bCs/>
          <w:color w:val="000000" w:themeColor="text1"/>
          <w:kern w:val="0"/>
          <w:szCs w:val="24"/>
        </w:rPr>
        <w:lastRenderedPageBreak/>
        <w:t>分站表</w:t>
      </w:r>
      <w:r w:rsidR="005C3145" w:rsidRPr="00E7042A">
        <w:rPr>
          <w:rFonts w:ascii="標楷體" w:eastAsia="標楷體" w:hAnsi="標楷體" w:cs="Arial" w:hint="eastAsia"/>
          <w:b/>
          <w:bCs/>
          <w:color w:val="000000" w:themeColor="text1"/>
          <w:kern w:val="0"/>
          <w:szCs w:val="24"/>
        </w:rPr>
        <w:t>(</w:t>
      </w:r>
      <w:r w:rsidR="005C3145" w:rsidRPr="00E7042A">
        <w:rPr>
          <w:rFonts w:ascii="標楷體" w:eastAsia="標楷體" w:hAnsi="標楷體" w:cs="Arial" w:hint="eastAsia"/>
          <w:b/>
          <w:bCs/>
          <w:color w:val="000000" w:themeColor="text1"/>
        </w:rPr>
        <w:t>每組10人，共5組)。每組學員名牌依組別分色，加上分站表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770"/>
        <w:gridCol w:w="1770"/>
        <w:gridCol w:w="1770"/>
        <w:gridCol w:w="1770"/>
        <w:gridCol w:w="1770"/>
      </w:tblGrid>
      <w:tr w:rsidR="00F67918" w:rsidRPr="00E7042A" w14:paraId="32A94C8E" w14:textId="77777777" w:rsidTr="00FE28BA">
        <w:trPr>
          <w:tblHeader/>
          <w:tblCellSpacing w:w="15" w:type="dxa"/>
        </w:trPr>
        <w:tc>
          <w:tcPr>
            <w:tcW w:w="1510" w:type="dxa"/>
            <w:shd w:val="clear" w:color="auto" w:fill="DEEAF6" w:themeFill="accent1" w:themeFillTint="33"/>
            <w:vAlign w:val="center"/>
            <w:hideMark/>
          </w:tcPr>
          <w:p w14:paraId="2B4DE6CE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時間</w:t>
            </w:r>
          </w:p>
        </w:tc>
        <w:tc>
          <w:tcPr>
            <w:tcW w:w="1740" w:type="dxa"/>
            <w:shd w:val="clear" w:color="auto" w:fill="DEEAF6" w:themeFill="accent1" w:themeFillTint="33"/>
            <w:vAlign w:val="center"/>
            <w:hideMark/>
          </w:tcPr>
          <w:p w14:paraId="669C36F0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A站 心臟</w:t>
            </w:r>
          </w:p>
        </w:tc>
        <w:tc>
          <w:tcPr>
            <w:tcW w:w="1740" w:type="dxa"/>
            <w:shd w:val="clear" w:color="auto" w:fill="DEEAF6" w:themeFill="accent1" w:themeFillTint="33"/>
            <w:vAlign w:val="center"/>
            <w:hideMark/>
          </w:tcPr>
          <w:p w14:paraId="11F487AE" w14:textId="15BAD595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B站 肺部</w:t>
            </w:r>
          </w:p>
        </w:tc>
        <w:tc>
          <w:tcPr>
            <w:tcW w:w="1740" w:type="dxa"/>
            <w:shd w:val="clear" w:color="auto" w:fill="DEEAF6" w:themeFill="accent1" w:themeFillTint="33"/>
            <w:vAlign w:val="center"/>
            <w:hideMark/>
          </w:tcPr>
          <w:p w14:paraId="6D05E6AA" w14:textId="3BA072F2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C站 腦部</w:t>
            </w:r>
          </w:p>
        </w:tc>
        <w:tc>
          <w:tcPr>
            <w:tcW w:w="1740" w:type="dxa"/>
            <w:shd w:val="clear" w:color="auto" w:fill="DEEAF6" w:themeFill="accent1" w:themeFillTint="33"/>
            <w:vAlign w:val="center"/>
            <w:hideMark/>
          </w:tcPr>
          <w:p w14:paraId="166EFA67" w14:textId="15668223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D站 腹部</w:t>
            </w:r>
          </w:p>
        </w:tc>
        <w:tc>
          <w:tcPr>
            <w:tcW w:w="1725" w:type="dxa"/>
            <w:shd w:val="clear" w:color="auto" w:fill="DEEAF6" w:themeFill="accent1" w:themeFillTint="33"/>
          </w:tcPr>
          <w:p w14:paraId="3A88F199" w14:textId="52011C0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E站 案例討論</w:t>
            </w:r>
          </w:p>
        </w:tc>
      </w:tr>
      <w:tr w:rsidR="00F67918" w:rsidRPr="00E7042A" w14:paraId="7EBFD18A" w14:textId="77777777" w:rsidTr="005C3145">
        <w:trPr>
          <w:tblCellSpacing w:w="15" w:type="dxa"/>
        </w:trPr>
        <w:tc>
          <w:tcPr>
            <w:tcW w:w="1510" w:type="dxa"/>
            <w:vAlign w:val="center"/>
          </w:tcPr>
          <w:p w14:paraId="23EAB27D" w14:textId="7553E68B" w:rsidR="00F67918" w:rsidRPr="00E7042A" w:rsidRDefault="00F67918" w:rsidP="00FE28BA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13:50-14:20</w:t>
            </w:r>
          </w:p>
        </w:tc>
        <w:tc>
          <w:tcPr>
            <w:tcW w:w="1740" w:type="dxa"/>
            <w:shd w:val="clear" w:color="auto" w:fill="E2EFD9" w:themeFill="accent6" w:themeFillTint="33"/>
            <w:vAlign w:val="center"/>
            <w:hideMark/>
          </w:tcPr>
          <w:p w14:paraId="7DCE2326" w14:textId="189B327D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第1組</w:t>
            </w:r>
          </w:p>
        </w:tc>
        <w:tc>
          <w:tcPr>
            <w:tcW w:w="1740" w:type="dxa"/>
            <w:shd w:val="clear" w:color="auto" w:fill="FBE4D5" w:themeFill="accent2" w:themeFillTint="33"/>
            <w:vAlign w:val="center"/>
            <w:hideMark/>
          </w:tcPr>
          <w:p w14:paraId="68275C6B" w14:textId="14EC9A9D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第2組</w:t>
            </w:r>
          </w:p>
        </w:tc>
        <w:tc>
          <w:tcPr>
            <w:tcW w:w="1740" w:type="dxa"/>
            <w:shd w:val="clear" w:color="auto" w:fill="D9E2F3" w:themeFill="accent5" w:themeFillTint="33"/>
            <w:vAlign w:val="center"/>
            <w:hideMark/>
          </w:tcPr>
          <w:p w14:paraId="49115933" w14:textId="53F42B29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第3組</w:t>
            </w:r>
          </w:p>
        </w:tc>
        <w:tc>
          <w:tcPr>
            <w:tcW w:w="1740" w:type="dxa"/>
            <w:shd w:val="clear" w:color="auto" w:fill="FFF2CC" w:themeFill="accent4" w:themeFillTint="33"/>
            <w:vAlign w:val="center"/>
            <w:hideMark/>
          </w:tcPr>
          <w:p w14:paraId="3997DBAF" w14:textId="5928B19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第4組</w:t>
            </w:r>
          </w:p>
        </w:tc>
        <w:tc>
          <w:tcPr>
            <w:tcW w:w="1725" w:type="dxa"/>
            <w:shd w:val="clear" w:color="auto" w:fill="FFEBFF"/>
          </w:tcPr>
          <w:p w14:paraId="11D3A078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第5組</w:t>
            </w:r>
          </w:p>
        </w:tc>
      </w:tr>
      <w:tr w:rsidR="005C3145" w:rsidRPr="00E7042A" w14:paraId="50FE4540" w14:textId="77777777" w:rsidTr="005C3145">
        <w:trPr>
          <w:tblCellSpacing w:w="15" w:type="dxa"/>
        </w:trPr>
        <w:tc>
          <w:tcPr>
            <w:tcW w:w="1510" w:type="dxa"/>
            <w:vAlign w:val="center"/>
          </w:tcPr>
          <w:p w14:paraId="1FD692F2" w14:textId="77777777" w:rsidR="00F67918" w:rsidRPr="00E7042A" w:rsidRDefault="00F67918" w:rsidP="00FE28BA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14:20-14:50</w:t>
            </w:r>
          </w:p>
        </w:tc>
        <w:tc>
          <w:tcPr>
            <w:tcW w:w="1740" w:type="dxa"/>
            <w:shd w:val="clear" w:color="auto" w:fill="FFEBFF"/>
            <w:vAlign w:val="center"/>
            <w:hideMark/>
          </w:tcPr>
          <w:p w14:paraId="05D0127A" w14:textId="0931C4B3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第5組</w:t>
            </w:r>
          </w:p>
        </w:tc>
        <w:tc>
          <w:tcPr>
            <w:tcW w:w="1740" w:type="dxa"/>
            <w:shd w:val="clear" w:color="auto" w:fill="E2EFD9" w:themeFill="accent6" w:themeFillTint="33"/>
            <w:vAlign w:val="center"/>
            <w:hideMark/>
          </w:tcPr>
          <w:p w14:paraId="1A618D84" w14:textId="5553CE82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第1組</w:t>
            </w:r>
          </w:p>
        </w:tc>
        <w:tc>
          <w:tcPr>
            <w:tcW w:w="1740" w:type="dxa"/>
            <w:shd w:val="clear" w:color="auto" w:fill="FBE4D5" w:themeFill="accent2" w:themeFillTint="33"/>
            <w:vAlign w:val="center"/>
            <w:hideMark/>
          </w:tcPr>
          <w:p w14:paraId="2B7EC776" w14:textId="0B263602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第2組</w:t>
            </w:r>
          </w:p>
        </w:tc>
        <w:tc>
          <w:tcPr>
            <w:tcW w:w="1740" w:type="dxa"/>
            <w:shd w:val="clear" w:color="auto" w:fill="D9E2F3" w:themeFill="accent5" w:themeFillTint="33"/>
            <w:vAlign w:val="center"/>
            <w:hideMark/>
          </w:tcPr>
          <w:p w14:paraId="39B6D0C9" w14:textId="53F2A9F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第3組</w:t>
            </w:r>
          </w:p>
        </w:tc>
        <w:tc>
          <w:tcPr>
            <w:tcW w:w="1725" w:type="dxa"/>
            <w:shd w:val="clear" w:color="auto" w:fill="FFF2CC" w:themeFill="accent4" w:themeFillTint="33"/>
          </w:tcPr>
          <w:p w14:paraId="35747D78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第4組</w:t>
            </w:r>
          </w:p>
        </w:tc>
      </w:tr>
      <w:tr w:rsidR="00F67918" w:rsidRPr="00E7042A" w14:paraId="21220584" w14:textId="77777777" w:rsidTr="005C3145">
        <w:trPr>
          <w:tblCellSpacing w:w="15" w:type="dxa"/>
        </w:trPr>
        <w:tc>
          <w:tcPr>
            <w:tcW w:w="1510" w:type="dxa"/>
            <w:vAlign w:val="center"/>
          </w:tcPr>
          <w:p w14:paraId="45B38E3A" w14:textId="77777777" w:rsidR="00F67918" w:rsidRPr="00E7042A" w:rsidRDefault="00F67918" w:rsidP="00FE28BA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14:50-15:20</w:t>
            </w:r>
          </w:p>
        </w:tc>
        <w:tc>
          <w:tcPr>
            <w:tcW w:w="1740" w:type="dxa"/>
            <w:shd w:val="clear" w:color="auto" w:fill="FFF2CC" w:themeFill="accent4" w:themeFillTint="33"/>
            <w:vAlign w:val="center"/>
            <w:hideMark/>
          </w:tcPr>
          <w:p w14:paraId="14642914" w14:textId="1F6F4E43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第4組</w:t>
            </w:r>
          </w:p>
        </w:tc>
        <w:tc>
          <w:tcPr>
            <w:tcW w:w="1740" w:type="dxa"/>
            <w:shd w:val="clear" w:color="auto" w:fill="FFEBFF"/>
            <w:vAlign w:val="center"/>
            <w:hideMark/>
          </w:tcPr>
          <w:p w14:paraId="6188AE38" w14:textId="0C1A188A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第5組</w:t>
            </w:r>
          </w:p>
        </w:tc>
        <w:tc>
          <w:tcPr>
            <w:tcW w:w="1740" w:type="dxa"/>
            <w:shd w:val="clear" w:color="auto" w:fill="E2EFD9" w:themeFill="accent6" w:themeFillTint="33"/>
            <w:vAlign w:val="center"/>
            <w:hideMark/>
          </w:tcPr>
          <w:p w14:paraId="53907EE6" w14:textId="602C2273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第1組</w:t>
            </w:r>
          </w:p>
        </w:tc>
        <w:tc>
          <w:tcPr>
            <w:tcW w:w="1740" w:type="dxa"/>
            <w:shd w:val="clear" w:color="auto" w:fill="FBE4D5" w:themeFill="accent2" w:themeFillTint="33"/>
            <w:vAlign w:val="center"/>
            <w:hideMark/>
          </w:tcPr>
          <w:p w14:paraId="69610E40" w14:textId="18327816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第2組</w:t>
            </w:r>
          </w:p>
        </w:tc>
        <w:tc>
          <w:tcPr>
            <w:tcW w:w="1725" w:type="dxa"/>
            <w:shd w:val="clear" w:color="auto" w:fill="D9E2F3" w:themeFill="accent5" w:themeFillTint="33"/>
          </w:tcPr>
          <w:p w14:paraId="4B6C9F24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第3組</w:t>
            </w:r>
          </w:p>
        </w:tc>
      </w:tr>
      <w:tr w:rsidR="00F67918" w:rsidRPr="00E7042A" w14:paraId="3BC246FE" w14:textId="77777777" w:rsidTr="005C3145">
        <w:trPr>
          <w:tblCellSpacing w:w="15" w:type="dxa"/>
        </w:trPr>
        <w:tc>
          <w:tcPr>
            <w:tcW w:w="1510" w:type="dxa"/>
            <w:vAlign w:val="center"/>
          </w:tcPr>
          <w:p w14:paraId="313A5FD6" w14:textId="77777777" w:rsidR="00F67918" w:rsidRPr="00E7042A" w:rsidRDefault="00F67918" w:rsidP="00FE28BA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15:20-15:50</w:t>
            </w:r>
          </w:p>
        </w:tc>
        <w:tc>
          <w:tcPr>
            <w:tcW w:w="1740" w:type="dxa"/>
            <w:shd w:val="clear" w:color="auto" w:fill="D9E2F3" w:themeFill="accent5" w:themeFillTint="33"/>
            <w:vAlign w:val="center"/>
            <w:hideMark/>
          </w:tcPr>
          <w:p w14:paraId="277B6824" w14:textId="6335A374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第3組</w:t>
            </w:r>
          </w:p>
        </w:tc>
        <w:tc>
          <w:tcPr>
            <w:tcW w:w="1740" w:type="dxa"/>
            <w:shd w:val="clear" w:color="auto" w:fill="FFF2CC" w:themeFill="accent4" w:themeFillTint="33"/>
            <w:vAlign w:val="center"/>
            <w:hideMark/>
          </w:tcPr>
          <w:p w14:paraId="4456E6EC" w14:textId="1BCC9393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第4組</w:t>
            </w:r>
          </w:p>
        </w:tc>
        <w:tc>
          <w:tcPr>
            <w:tcW w:w="1740" w:type="dxa"/>
            <w:shd w:val="clear" w:color="auto" w:fill="FFEBFF"/>
            <w:vAlign w:val="center"/>
            <w:hideMark/>
          </w:tcPr>
          <w:p w14:paraId="54E5CE44" w14:textId="1246409A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第5組</w:t>
            </w:r>
          </w:p>
        </w:tc>
        <w:tc>
          <w:tcPr>
            <w:tcW w:w="1740" w:type="dxa"/>
            <w:shd w:val="clear" w:color="auto" w:fill="E2EFD9" w:themeFill="accent6" w:themeFillTint="33"/>
            <w:vAlign w:val="center"/>
            <w:hideMark/>
          </w:tcPr>
          <w:p w14:paraId="0F26DB13" w14:textId="2C291163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第1組</w:t>
            </w:r>
          </w:p>
        </w:tc>
        <w:tc>
          <w:tcPr>
            <w:tcW w:w="1725" w:type="dxa"/>
            <w:shd w:val="clear" w:color="auto" w:fill="FBE4D5" w:themeFill="accent2" w:themeFillTint="33"/>
          </w:tcPr>
          <w:p w14:paraId="60AF2F9B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第2組</w:t>
            </w:r>
          </w:p>
        </w:tc>
      </w:tr>
      <w:tr w:rsidR="00F67918" w:rsidRPr="00E7042A" w14:paraId="70F831D7" w14:textId="77777777" w:rsidTr="005C3145">
        <w:trPr>
          <w:tblCellSpacing w:w="15" w:type="dxa"/>
        </w:trPr>
        <w:tc>
          <w:tcPr>
            <w:tcW w:w="1510" w:type="dxa"/>
            <w:vAlign w:val="center"/>
          </w:tcPr>
          <w:p w14:paraId="272A5784" w14:textId="77777777" w:rsidR="00F67918" w:rsidRPr="00E7042A" w:rsidRDefault="00F67918" w:rsidP="00FE28BA">
            <w:pPr>
              <w:widowControl/>
              <w:spacing w:line="0" w:lineRule="atLeast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15:50-16:20</w:t>
            </w:r>
          </w:p>
        </w:tc>
        <w:tc>
          <w:tcPr>
            <w:tcW w:w="1740" w:type="dxa"/>
            <w:shd w:val="clear" w:color="auto" w:fill="FBE4D5" w:themeFill="accent2" w:themeFillTint="33"/>
            <w:vAlign w:val="center"/>
            <w:hideMark/>
          </w:tcPr>
          <w:p w14:paraId="1E6C233E" w14:textId="3E8CDAB5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第2組</w:t>
            </w:r>
          </w:p>
        </w:tc>
        <w:tc>
          <w:tcPr>
            <w:tcW w:w="1740" w:type="dxa"/>
            <w:shd w:val="clear" w:color="auto" w:fill="D9E2F3" w:themeFill="accent5" w:themeFillTint="33"/>
            <w:vAlign w:val="center"/>
            <w:hideMark/>
          </w:tcPr>
          <w:p w14:paraId="3590D585" w14:textId="3CAF2021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第3組</w:t>
            </w:r>
          </w:p>
        </w:tc>
        <w:tc>
          <w:tcPr>
            <w:tcW w:w="1740" w:type="dxa"/>
            <w:shd w:val="clear" w:color="auto" w:fill="FFF2CC" w:themeFill="accent4" w:themeFillTint="33"/>
            <w:vAlign w:val="center"/>
            <w:hideMark/>
          </w:tcPr>
          <w:p w14:paraId="105C1A8C" w14:textId="25706BAE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第4組</w:t>
            </w:r>
          </w:p>
        </w:tc>
        <w:tc>
          <w:tcPr>
            <w:tcW w:w="1740" w:type="dxa"/>
            <w:shd w:val="clear" w:color="auto" w:fill="FFEBFF"/>
            <w:vAlign w:val="center"/>
            <w:hideMark/>
          </w:tcPr>
          <w:p w14:paraId="38732E6C" w14:textId="64DFB5F2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第5組</w:t>
            </w:r>
          </w:p>
        </w:tc>
        <w:tc>
          <w:tcPr>
            <w:tcW w:w="1725" w:type="dxa"/>
            <w:shd w:val="clear" w:color="auto" w:fill="E2EFD9" w:themeFill="accent6" w:themeFillTint="33"/>
          </w:tcPr>
          <w:p w14:paraId="35C8BC9A" w14:textId="77777777" w:rsidR="00F67918" w:rsidRPr="00E7042A" w:rsidRDefault="00F67918" w:rsidP="00FE28BA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E7042A">
              <w:rPr>
                <w:rFonts w:ascii="標楷體" w:eastAsia="標楷體" w:hAnsi="標楷體" w:cs="Arial"/>
                <w:kern w:val="0"/>
                <w:szCs w:val="24"/>
              </w:rPr>
              <w:t>第1組</w:t>
            </w:r>
          </w:p>
        </w:tc>
      </w:tr>
    </w:tbl>
    <w:p w14:paraId="7539EBF8" w14:textId="77777777" w:rsidR="00C05899" w:rsidRP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7083"/>
        <w:gridCol w:w="3544"/>
      </w:tblGrid>
      <w:tr w:rsidR="00C05899" w:rsidRPr="00684D7B" w14:paraId="0B5E632F" w14:textId="77777777" w:rsidTr="00B01303">
        <w:trPr>
          <w:trHeight w:val="402"/>
          <w:jc w:val="center"/>
        </w:trPr>
        <w:tc>
          <w:tcPr>
            <w:tcW w:w="7083" w:type="dxa"/>
          </w:tcPr>
          <w:p w14:paraId="4DF23B4E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  <w:u w:val="single"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u w:val="single"/>
              </w:rPr>
              <w:t>姓名</w:t>
            </w:r>
            <w:r w:rsidRPr="00684D7B">
              <w:rPr>
                <w:rFonts w:ascii="標楷體" w:eastAsia="標楷體" w:hAnsi="標楷體" w:cs="Times New Roman"/>
                <w:b/>
                <w:u w:val="single"/>
              </w:rPr>
              <w:t>：</w:t>
            </w:r>
          </w:p>
          <w:p w14:paraId="60DA0636" w14:textId="77777777" w:rsidR="00C05899" w:rsidRPr="00C55F22" w:rsidRDefault="00C05899" w:rsidP="00B01303">
            <w:pPr>
              <w:rPr>
                <w:rFonts w:ascii="標楷體" w:eastAsia="標楷體" w:hAnsi="標楷體"/>
                <w:b/>
                <w:sz w:val="32"/>
                <w:szCs w:val="28"/>
              </w:rPr>
            </w:pPr>
            <w:r w:rsidRPr="00C55F22">
              <w:rPr>
                <w:rFonts w:ascii="標楷體" w:eastAsia="標楷體" w:hAnsi="標楷體" w:hint="eastAsia"/>
                <w:b/>
                <w:sz w:val="32"/>
                <w:szCs w:val="28"/>
              </w:rPr>
              <w:t>謝凱生 副院長</w:t>
            </w:r>
          </w:p>
        </w:tc>
        <w:tc>
          <w:tcPr>
            <w:tcW w:w="3544" w:type="dxa"/>
            <w:vMerge w:val="restart"/>
            <w:vAlign w:val="center"/>
          </w:tcPr>
          <w:p w14:paraId="272D2E85" w14:textId="77777777" w:rsidR="00C05899" w:rsidRPr="00684D7B" w:rsidRDefault="00C05899" w:rsidP="00B0130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/>
                <w:b/>
                <w:noProof/>
              </w:rPr>
              <w:drawing>
                <wp:anchor distT="0" distB="0" distL="114300" distR="114300" simplePos="0" relativeHeight="251663360" behindDoc="0" locked="0" layoutInCell="1" allowOverlap="1" wp14:anchorId="5D957778" wp14:editId="4A153047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5080</wp:posOffset>
                  </wp:positionV>
                  <wp:extent cx="1619885" cy="2159635"/>
                  <wp:effectExtent l="0" t="0" r="0" b="0"/>
                  <wp:wrapNone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謝副全身照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5899" w:rsidRPr="00684D7B" w14:paraId="6427A28C" w14:textId="77777777" w:rsidTr="00B01303">
        <w:trPr>
          <w:trHeight w:val="2572"/>
          <w:jc w:val="center"/>
        </w:trPr>
        <w:tc>
          <w:tcPr>
            <w:tcW w:w="7083" w:type="dxa"/>
          </w:tcPr>
          <w:p w14:paraId="3F0FC4C3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  <w:bCs/>
                <w:u w:val="single"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現職：</w:t>
            </w:r>
          </w:p>
          <w:p w14:paraId="5AFC39A4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結構/先天性心臟病及超音波中心 副院長</w:t>
            </w:r>
          </w:p>
          <w:p w14:paraId="193C2963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中國醫藥大學醫學院 兒科學教授</w:t>
            </w:r>
          </w:p>
          <w:p w14:paraId="340C8884" w14:textId="77777777" w:rsidR="00C05899" w:rsidRPr="00684D7B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/>
                <w:sz w:val="28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兼任醫學研究部主任</w:t>
            </w:r>
          </w:p>
        </w:tc>
        <w:tc>
          <w:tcPr>
            <w:tcW w:w="3544" w:type="dxa"/>
            <w:vMerge/>
          </w:tcPr>
          <w:p w14:paraId="5FDE09B7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05899" w:rsidRPr="00684D7B" w14:paraId="402EB45D" w14:textId="77777777" w:rsidTr="00B01303">
        <w:trPr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F93B25E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學歷</w:t>
            </w:r>
          </w:p>
        </w:tc>
      </w:tr>
      <w:tr w:rsidR="00C05899" w:rsidRPr="00684D7B" w14:paraId="17AFD709" w14:textId="77777777" w:rsidTr="00B01303">
        <w:trPr>
          <w:trHeight w:val="967"/>
          <w:jc w:val="center"/>
        </w:trPr>
        <w:tc>
          <w:tcPr>
            <w:tcW w:w="10627" w:type="dxa"/>
            <w:gridSpan w:val="2"/>
          </w:tcPr>
          <w:p w14:paraId="5ACA230F" w14:textId="77777777" w:rsidR="00C05899" w:rsidRPr="00684D7B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Times New Roman"/>
                <w:b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國防醫學院 醫學士</w:t>
            </w:r>
          </w:p>
        </w:tc>
      </w:tr>
      <w:tr w:rsidR="00C05899" w:rsidRPr="00684D7B" w14:paraId="599CF322" w14:textId="77777777" w:rsidTr="00B01303">
        <w:trPr>
          <w:trHeight w:val="429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4FD92CEA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u w:val="single"/>
                <w:lang w:val="en-GB"/>
              </w:rPr>
              <w:t>經歷</w:t>
            </w:r>
          </w:p>
        </w:tc>
      </w:tr>
      <w:tr w:rsidR="00C05899" w:rsidRPr="00684D7B" w14:paraId="2A82519A" w14:textId="77777777" w:rsidTr="00B01303">
        <w:trPr>
          <w:trHeight w:val="1678"/>
          <w:jc w:val="center"/>
        </w:trPr>
        <w:tc>
          <w:tcPr>
            <w:tcW w:w="10627" w:type="dxa"/>
            <w:gridSpan w:val="2"/>
          </w:tcPr>
          <w:p w14:paraId="75284F4B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美國哈佛大學(Harvard Medical School)附設波士頓兒童醫院(Boston Children Hospital) 兒童心臟臨床專業訓練 (Clinical Fellow in Pediatric Cardiology)</w:t>
            </w:r>
          </w:p>
          <w:p w14:paraId="2676D853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哈佛大學醫學院 臨床講師</w:t>
            </w:r>
          </w:p>
          <w:p w14:paraId="3855A72B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台北榮民總醫院 兒童心臟科主任</w:t>
            </w:r>
          </w:p>
          <w:p w14:paraId="48FAED3E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高雄榮民總醫院 兒童醫學部主任</w:t>
            </w:r>
          </w:p>
          <w:p w14:paraId="5D6C4E72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長庚醫療體系兒科總召集人及高雄長庚醫院 兒童內科部主任</w:t>
            </w:r>
          </w:p>
          <w:p w14:paraId="1F0A4CF9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台北醫學大學雙和醫院兒科部教授</w:t>
            </w:r>
          </w:p>
          <w:p w14:paraId="6937B2F6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台北醫學大學寧波市醫療中心李惠利東部醫院 教研副院長</w:t>
            </w:r>
          </w:p>
          <w:p w14:paraId="18D984A6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中華民國重症醫學會 理事長(2001~2004)</w:t>
            </w:r>
          </w:p>
          <w:p w14:paraId="6BC2A2C1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中華民國重症醫學會 榮譽理事(2004~)</w:t>
            </w:r>
          </w:p>
          <w:p w14:paraId="24EAA6C6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台灣兒童重症暨加護醫學會 理事長(2016~)</w:t>
            </w:r>
          </w:p>
          <w:p w14:paraId="590CB9B1" w14:textId="77777777" w:rsidR="00C05899" w:rsidRPr="00E15283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台灣兒童胸腔暨重症醫學會 副理事長(2013~2019)</w:t>
            </w:r>
          </w:p>
          <w:p w14:paraId="583CAB3E" w14:textId="77777777" w:rsidR="00C05899" w:rsidRPr="00684D7B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Times New Roman"/>
                <w:lang w:val="en-GB" w:eastAsia="zh-CN"/>
              </w:rPr>
            </w:pPr>
            <w:r w:rsidRPr="00E15283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台灣心臟超音波學會 第七屆副理事長</w:t>
            </w:r>
          </w:p>
        </w:tc>
      </w:tr>
      <w:tr w:rsidR="00C05899" w:rsidRPr="00684D7B" w14:paraId="4D7CB11E" w14:textId="77777777" w:rsidTr="00B01303">
        <w:trPr>
          <w:trHeight w:val="340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64813FE2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684D7B">
              <w:rPr>
                <w:rFonts w:ascii="標楷體" w:eastAsia="標楷體" w:hAnsi="標楷體" w:cs="Times New Roman" w:hint="eastAsia"/>
                <w:b/>
              </w:rPr>
              <w:t>專長</w:t>
            </w:r>
          </w:p>
        </w:tc>
      </w:tr>
      <w:tr w:rsidR="00C05899" w:rsidRPr="00684D7B" w14:paraId="7B4790BB" w14:textId="77777777" w:rsidTr="00B01303">
        <w:trPr>
          <w:trHeight w:val="3562"/>
          <w:jc w:val="center"/>
        </w:trPr>
        <w:tc>
          <w:tcPr>
            <w:tcW w:w="10627" w:type="dxa"/>
            <w:gridSpan w:val="2"/>
          </w:tcPr>
          <w:p w14:paraId="43A3BAF1" w14:textId="77777777" w:rsidR="00C05899" w:rsidRPr="00684D7B" w:rsidRDefault="00C05899" w:rsidP="00B01303">
            <w:pPr>
              <w:pStyle w:val="a9"/>
              <w:snapToGrid w:val="0"/>
              <w:spacing w:line="276" w:lineRule="auto"/>
              <w:ind w:leftChars="0" w:left="357"/>
              <w:rPr>
                <w:rFonts w:ascii="標楷體" w:eastAsia="標楷體" w:hAnsi="標楷體" w:cs="Times New Roman"/>
              </w:rPr>
            </w:pP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lastRenderedPageBreak/>
              <w:t>結構性/先天性心臟血管疾病</w:t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介入性心血管疾病治療</w:t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青少年高血壓、代謝性心臟病及心血管健康促進</w:t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心臟超音波、胸腔超音波、各項急重症超音波</w:t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兒科重症加護</w:t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兒科胸腔醫學</w:t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週產期胎兒及新生兒醫學</w:t>
            </w:r>
          </w:p>
        </w:tc>
      </w:tr>
    </w:tbl>
    <w:p w14:paraId="03884654" w14:textId="77777777" w:rsidR="00C05899" w:rsidRPr="00684D7B" w:rsidRDefault="00C05899" w:rsidP="00C05899">
      <w:pPr>
        <w:widowControl/>
        <w:rPr>
          <w:rFonts w:ascii="標楷體" w:eastAsia="標楷體" w:hAnsi="標楷體"/>
        </w:rPr>
      </w:pPr>
      <w:r w:rsidRPr="00684D7B">
        <w:rPr>
          <w:rFonts w:ascii="標楷體" w:eastAsia="標楷體" w:hAnsi="標楷體"/>
        </w:rPr>
        <w:br w:type="page"/>
      </w: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7083"/>
        <w:gridCol w:w="3544"/>
      </w:tblGrid>
      <w:tr w:rsidR="00C05899" w:rsidRPr="00684D7B" w14:paraId="0499336B" w14:textId="77777777" w:rsidTr="00B01303">
        <w:trPr>
          <w:trHeight w:val="1134"/>
          <w:jc w:val="center"/>
        </w:trPr>
        <w:tc>
          <w:tcPr>
            <w:tcW w:w="7083" w:type="dxa"/>
          </w:tcPr>
          <w:p w14:paraId="1DFEC9AD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  <w:u w:val="single"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u w:val="single"/>
              </w:rPr>
              <w:lastRenderedPageBreak/>
              <w:t>姓名</w:t>
            </w:r>
            <w:r w:rsidRPr="00684D7B">
              <w:rPr>
                <w:rFonts w:ascii="標楷體" w:eastAsia="標楷體" w:hAnsi="標楷體" w:cs="Times New Roman"/>
                <w:b/>
                <w:u w:val="single"/>
              </w:rPr>
              <w:t>：</w:t>
            </w:r>
          </w:p>
          <w:p w14:paraId="528BBE6C" w14:textId="25E6C538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  <w:r w:rsidRPr="00C55F22"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>彭義欽</w:t>
            </w:r>
            <w:r>
              <w:rPr>
                <w:rFonts w:ascii="標楷體" w:eastAsia="標楷體" w:hAnsi="標楷體" w:cs="Times New Roman" w:hint="eastAsia"/>
                <w:b/>
                <w:sz w:val="32"/>
                <w:szCs w:val="32"/>
              </w:rPr>
              <w:t xml:space="preserve"> </w:t>
            </w:r>
            <w:bookmarkStart w:id="0" w:name="_GoBack"/>
            <w:bookmarkEnd w:id="0"/>
            <w:r w:rsidRPr="00C55F22">
              <w:rPr>
                <w:rFonts w:ascii="標楷體" w:eastAsia="標楷體" w:hAnsi="標楷體"/>
                <w:b/>
                <w:sz w:val="32"/>
                <w:szCs w:val="32"/>
              </w:rPr>
              <w:t>主任</w:t>
            </w:r>
          </w:p>
        </w:tc>
        <w:tc>
          <w:tcPr>
            <w:tcW w:w="3544" w:type="dxa"/>
            <w:vMerge w:val="restart"/>
            <w:vAlign w:val="center"/>
          </w:tcPr>
          <w:p w14:paraId="56152780" w14:textId="77777777" w:rsidR="00C05899" w:rsidRPr="00684D7B" w:rsidRDefault="00C05899" w:rsidP="00B0130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29E9ED09" wp14:editId="0E373290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36830</wp:posOffset>
                  </wp:positionV>
                  <wp:extent cx="1441450" cy="2159635"/>
                  <wp:effectExtent l="0" t="0" r="6350" b="0"/>
                  <wp:wrapNone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彭義欽DSC_584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4D7B">
              <w:rPr>
                <w:rFonts w:ascii="標楷體" w:eastAsia="標楷體" w:hAnsi="標楷體" w:cs="Times New Roman"/>
                <w:b/>
              </w:rPr>
              <w:t>Photo</w:t>
            </w:r>
          </w:p>
        </w:tc>
      </w:tr>
      <w:tr w:rsidR="00C05899" w:rsidRPr="00684D7B" w14:paraId="656F8353" w14:textId="77777777" w:rsidTr="00B01303">
        <w:trPr>
          <w:trHeight w:val="2294"/>
          <w:jc w:val="center"/>
        </w:trPr>
        <w:tc>
          <w:tcPr>
            <w:tcW w:w="7083" w:type="dxa"/>
          </w:tcPr>
          <w:p w14:paraId="04564227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  <w:bCs/>
                <w:u w:val="single"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現職：</w:t>
            </w:r>
          </w:p>
          <w:p w14:paraId="7C348112" w14:textId="77777777" w:rsidR="00C05899" w:rsidRPr="00684D7B" w:rsidRDefault="00C05899" w:rsidP="00C05899">
            <w:pPr>
              <w:widowControl/>
              <w:numPr>
                <w:ilvl w:val="0"/>
                <w:numId w:val="4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684D7B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兒童心臟科 主治醫師</w:t>
            </w:r>
          </w:p>
          <w:p w14:paraId="05488482" w14:textId="77777777" w:rsidR="00C05899" w:rsidRPr="00684D7B" w:rsidRDefault="00C05899" w:rsidP="00B01303">
            <w:pPr>
              <w:pStyle w:val="Web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14:paraId="4A10112B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05899" w:rsidRPr="00684D7B" w14:paraId="6A3539AB" w14:textId="77777777" w:rsidTr="00B01303">
        <w:trPr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020DE5CA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學歷</w:t>
            </w:r>
          </w:p>
        </w:tc>
      </w:tr>
      <w:tr w:rsidR="00C05899" w:rsidRPr="00684D7B" w14:paraId="64A7348A" w14:textId="77777777" w:rsidTr="00B01303">
        <w:trPr>
          <w:trHeight w:val="825"/>
          <w:jc w:val="center"/>
        </w:trPr>
        <w:tc>
          <w:tcPr>
            <w:tcW w:w="10627" w:type="dxa"/>
            <w:gridSpan w:val="2"/>
          </w:tcPr>
          <w:p w14:paraId="16F23350" w14:textId="77777777" w:rsidR="00C05899" w:rsidRPr="00684D7B" w:rsidRDefault="00C05899" w:rsidP="00C05899">
            <w:pPr>
              <w:widowControl/>
              <w:numPr>
                <w:ilvl w:val="0"/>
                <w:numId w:val="5"/>
              </w:numPr>
              <w:shd w:val="clear" w:color="auto" w:fill="FFFFFF"/>
              <w:ind w:right="150"/>
              <w:rPr>
                <w:rFonts w:ascii="標楷體" w:eastAsia="標楷體" w:hAnsi="標楷體"/>
                <w:sz w:val="28"/>
                <w:szCs w:val="28"/>
              </w:rPr>
            </w:pPr>
            <w:r w:rsidRPr="00684D7B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 中醫學系 醫學士</w:t>
            </w:r>
          </w:p>
        </w:tc>
      </w:tr>
      <w:tr w:rsidR="00C05899" w:rsidRPr="00684D7B" w14:paraId="38157E9A" w14:textId="77777777" w:rsidTr="00B01303">
        <w:trPr>
          <w:trHeight w:val="429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7D977FF9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684D7B">
              <w:rPr>
                <w:rFonts w:ascii="標楷體" w:eastAsia="標楷體" w:hAnsi="標楷體" w:cs="Times New Roman" w:hint="eastAsia"/>
                <w:b/>
                <w:u w:val="single"/>
                <w:lang w:val="en-GB"/>
              </w:rPr>
              <w:t>經歷</w:t>
            </w:r>
          </w:p>
        </w:tc>
      </w:tr>
      <w:tr w:rsidR="00C05899" w:rsidRPr="00684D7B" w14:paraId="31526579" w14:textId="77777777" w:rsidTr="00B01303">
        <w:trPr>
          <w:trHeight w:val="829"/>
          <w:jc w:val="center"/>
        </w:trPr>
        <w:tc>
          <w:tcPr>
            <w:tcW w:w="10627" w:type="dxa"/>
            <w:gridSpan w:val="2"/>
          </w:tcPr>
          <w:p w14:paraId="2BA69943" w14:textId="77777777" w:rsidR="00C05899" w:rsidRPr="00684D7B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Times New Roman"/>
                <w:bCs/>
                <w:sz w:val="28"/>
                <w:szCs w:val="24"/>
                <w:lang w:val="en-GB"/>
              </w:rPr>
            </w:pPr>
            <w:r w:rsidRPr="00684D7B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兒童急診科 主治醫師</w:t>
            </w:r>
          </w:p>
        </w:tc>
      </w:tr>
      <w:tr w:rsidR="00C05899" w:rsidRPr="00684D7B" w14:paraId="7807DEBE" w14:textId="77777777" w:rsidTr="00B01303">
        <w:trPr>
          <w:trHeight w:val="340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410BAD65" w14:textId="77777777" w:rsidR="00C05899" w:rsidRPr="00684D7B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684D7B">
              <w:rPr>
                <w:rFonts w:ascii="標楷體" w:eastAsia="標楷體" w:hAnsi="標楷體" w:cs="Times New Roman" w:hint="eastAsia"/>
                <w:b/>
              </w:rPr>
              <w:t>專長</w:t>
            </w:r>
          </w:p>
        </w:tc>
      </w:tr>
      <w:tr w:rsidR="00C05899" w:rsidRPr="00684D7B" w14:paraId="50ED7D48" w14:textId="77777777" w:rsidTr="00B01303">
        <w:trPr>
          <w:trHeight w:val="810"/>
          <w:jc w:val="center"/>
        </w:trPr>
        <w:tc>
          <w:tcPr>
            <w:tcW w:w="10627" w:type="dxa"/>
            <w:gridSpan w:val="2"/>
          </w:tcPr>
          <w:p w14:paraId="60F9242B" w14:textId="77777777" w:rsidR="00C05899" w:rsidRPr="00684D7B" w:rsidRDefault="00C05899" w:rsidP="00C05899">
            <w:pPr>
              <w:pStyle w:val="a9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Times New Roman"/>
              </w:rPr>
            </w:pPr>
            <w:r w:rsidRPr="00684D7B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兒童先天性心臟病、川崎氏症、檢查及治療性心導管、兒童急症、重症、暈厥及胸痛、心臟超音波檢查。</w:t>
            </w:r>
          </w:p>
        </w:tc>
      </w:tr>
    </w:tbl>
    <w:p w14:paraId="41EC1011" w14:textId="77777777" w:rsidR="00C05899" w:rsidRDefault="00C05899" w:rsidP="00C05899">
      <w:pPr>
        <w:rPr>
          <w:rFonts w:ascii="標楷體" w:eastAsia="標楷體" w:hAnsi="標楷體"/>
        </w:rPr>
      </w:pPr>
    </w:p>
    <w:p w14:paraId="18313F02" w14:textId="77777777" w:rsidR="00C05899" w:rsidRDefault="00C05899" w:rsidP="00C05899">
      <w:pPr>
        <w:rPr>
          <w:rFonts w:ascii="標楷體" w:eastAsia="標楷體" w:hAnsi="標楷體"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7083"/>
        <w:gridCol w:w="3544"/>
      </w:tblGrid>
      <w:tr w:rsidR="00C05899" w:rsidRPr="00C55F22" w14:paraId="6B21F83E" w14:textId="77777777" w:rsidTr="00B01303">
        <w:trPr>
          <w:trHeight w:val="1134"/>
          <w:jc w:val="center"/>
        </w:trPr>
        <w:tc>
          <w:tcPr>
            <w:tcW w:w="7083" w:type="dxa"/>
          </w:tcPr>
          <w:p w14:paraId="344AF99B" w14:textId="77777777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  <w:u w:val="single"/>
              </w:rPr>
            </w:pPr>
            <w:r w:rsidRPr="00C55F22">
              <w:rPr>
                <w:rFonts w:ascii="標楷體" w:eastAsia="標楷體" w:hAnsi="標楷體" w:cs="Times New Roman" w:hint="eastAsia"/>
                <w:b/>
                <w:u w:val="single"/>
              </w:rPr>
              <w:t>姓名</w:t>
            </w:r>
            <w:r w:rsidRPr="00C55F22">
              <w:rPr>
                <w:rFonts w:ascii="標楷體" w:eastAsia="標楷體" w:hAnsi="標楷體" w:cs="Times New Roman"/>
                <w:b/>
                <w:u w:val="single"/>
              </w:rPr>
              <w:t>：</w:t>
            </w:r>
          </w:p>
          <w:p w14:paraId="3B568CE5" w14:textId="77777777" w:rsidR="00C05899" w:rsidRPr="00C55F22" w:rsidRDefault="00C05899" w:rsidP="00B01303">
            <w:pPr>
              <w:widowControl/>
              <w:shd w:val="clear" w:color="auto" w:fill="FFFFFF"/>
              <w:spacing w:after="100" w:afterAutospacing="1"/>
              <w:outlineLvl w:val="2"/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  <w:r w:rsidRPr="00C55F22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spacing w:val="8"/>
                <w:kern w:val="0"/>
                <w:sz w:val="32"/>
                <w:szCs w:val="32"/>
              </w:rPr>
              <w:t>林建亨 兒童胸腔暨重症科主任</w:t>
            </w:r>
          </w:p>
        </w:tc>
        <w:tc>
          <w:tcPr>
            <w:tcW w:w="3544" w:type="dxa"/>
            <w:vMerge w:val="restart"/>
            <w:vAlign w:val="center"/>
          </w:tcPr>
          <w:p w14:paraId="02680204" w14:textId="77777777" w:rsidR="00C05899" w:rsidRPr="00C55F22" w:rsidRDefault="00C05899" w:rsidP="00B01303">
            <w:pPr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cs="Times New Roman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769B6BF1" wp14:editId="4388EE24">
                  <wp:simplePos x="0" y="0"/>
                  <wp:positionH relativeFrom="column">
                    <wp:posOffset>339725</wp:posOffset>
                  </wp:positionH>
                  <wp:positionV relativeFrom="paragraph">
                    <wp:posOffset>22860</wp:posOffset>
                  </wp:positionV>
                  <wp:extent cx="1442085" cy="2159635"/>
                  <wp:effectExtent l="0" t="0" r="5715" b="0"/>
                  <wp:wrapNone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林建亨DSC_468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5899" w:rsidRPr="00C55F22" w14:paraId="363C6C22" w14:textId="77777777" w:rsidTr="00B01303">
        <w:trPr>
          <w:trHeight w:val="2294"/>
          <w:jc w:val="center"/>
        </w:trPr>
        <w:tc>
          <w:tcPr>
            <w:tcW w:w="7083" w:type="dxa"/>
          </w:tcPr>
          <w:p w14:paraId="113D437C" w14:textId="77777777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  <w:bCs/>
                <w:u w:val="single"/>
              </w:rPr>
            </w:pPr>
            <w:r w:rsidRPr="00C55F22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現職：</w:t>
            </w:r>
          </w:p>
          <w:p w14:paraId="7652B83F" w14:textId="77777777" w:rsidR="00C05899" w:rsidRPr="00C55F22" w:rsidRDefault="00C05899" w:rsidP="00C05899">
            <w:pPr>
              <w:widowControl/>
              <w:numPr>
                <w:ilvl w:val="0"/>
                <w:numId w:val="7"/>
              </w:numPr>
              <w:shd w:val="clear" w:color="auto" w:fill="FFFFFF"/>
              <w:ind w:left="150"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兒童胸腔暨重症科 主任</w:t>
            </w:r>
          </w:p>
          <w:p w14:paraId="5E733EAC" w14:textId="77777777" w:rsidR="00C05899" w:rsidRPr="00C55F22" w:rsidRDefault="00C05899" w:rsidP="00C05899">
            <w:pPr>
              <w:widowControl/>
              <w:numPr>
                <w:ilvl w:val="0"/>
                <w:numId w:val="7"/>
              </w:numPr>
              <w:shd w:val="clear" w:color="auto" w:fill="FFFFFF"/>
              <w:ind w:left="150" w:right="150"/>
              <w:rPr>
                <w:rFonts w:ascii="標楷體" w:eastAsia="標楷體" w:hAnsi="標楷體"/>
                <w:sz w:val="28"/>
                <w:szCs w:val="28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兒童胸腔暨重症科 主治醫師</w:t>
            </w:r>
          </w:p>
        </w:tc>
        <w:tc>
          <w:tcPr>
            <w:tcW w:w="3544" w:type="dxa"/>
            <w:vMerge/>
          </w:tcPr>
          <w:p w14:paraId="06383B02" w14:textId="77777777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</w:p>
        </w:tc>
      </w:tr>
      <w:tr w:rsidR="00C05899" w:rsidRPr="00C55F22" w14:paraId="5BE64B2F" w14:textId="77777777" w:rsidTr="00B01303">
        <w:trPr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470D14DD" w14:textId="77777777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C55F22">
              <w:rPr>
                <w:rFonts w:ascii="標楷體" w:eastAsia="標楷體" w:hAnsi="標楷體" w:cs="Times New Roman" w:hint="eastAsia"/>
                <w:b/>
                <w:bCs/>
                <w:u w:val="single"/>
              </w:rPr>
              <w:t>學歷</w:t>
            </w:r>
          </w:p>
        </w:tc>
      </w:tr>
      <w:tr w:rsidR="00C05899" w:rsidRPr="00C55F22" w14:paraId="25F060FC" w14:textId="77777777" w:rsidTr="00B01303">
        <w:trPr>
          <w:trHeight w:val="825"/>
          <w:jc w:val="center"/>
        </w:trPr>
        <w:tc>
          <w:tcPr>
            <w:tcW w:w="10627" w:type="dxa"/>
            <w:gridSpan w:val="2"/>
          </w:tcPr>
          <w:p w14:paraId="2CDF2F4E" w14:textId="77777777" w:rsidR="00C05899" w:rsidRPr="00C55F22" w:rsidRDefault="00C05899" w:rsidP="00C05899">
            <w:pPr>
              <w:widowControl/>
              <w:numPr>
                <w:ilvl w:val="0"/>
                <w:numId w:val="5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 醫學系 醫學士</w:t>
            </w:r>
          </w:p>
          <w:p w14:paraId="09268607" w14:textId="77777777" w:rsidR="00C05899" w:rsidRPr="00C55F22" w:rsidRDefault="00C05899" w:rsidP="00C05899">
            <w:pPr>
              <w:widowControl/>
              <w:numPr>
                <w:ilvl w:val="0"/>
                <w:numId w:val="5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 臨床醫學研究所 碩士</w:t>
            </w:r>
          </w:p>
        </w:tc>
      </w:tr>
      <w:tr w:rsidR="00C05899" w:rsidRPr="00C55F22" w14:paraId="5BB3A6D3" w14:textId="77777777" w:rsidTr="00B01303">
        <w:trPr>
          <w:trHeight w:val="429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11C55DFE" w14:textId="77777777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C55F22">
              <w:rPr>
                <w:rFonts w:ascii="標楷體" w:eastAsia="標楷體" w:hAnsi="標楷體" w:cs="Times New Roman" w:hint="eastAsia"/>
                <w:b/>
                <w:u w:val="single"/>
                <w:lang w:val="en-GB"/>
              </w:rPr>
              <w:t>經歷</w:t>
            </w:r>
          </w:p>
        </w:tc>
      </w:tr>
      <w:tr w:rsidR="00C05899" w:rsidRPr="00C55F22" w14:paraId="19AF4DB5" w14:textId="77777777" w:rsidTr="00B01303">
        <w:trPr>
          <w:trHeight w:val="829"/>
          <w:jc w:val="center"/>
        </w:trPr>
        <w:tc>
          <w:tcPr>
            <w:tcW w:w="10627" w:type="dxa"/>
            <w:gridSpan w:val="2"/>
          </w:tcPr>
          <w:p w14:paraId="1613C66B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台灣兒童胸腔暨重症醫學會 中區副秘書長 理事</w:t>
            </w:r>
          </w:p>
          <w:p w14:paraId="0FAFC194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台中市政府衛生局潛伏結核感染(LTBI)治療醫院 合作醫師</w:t>
            </w:r>
          </w:p>
          <w:p w14:paraId="64A201E9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財團法人大里仁愛醫院 小兒科主任暨主治醫師、教研部副主任</w:t>
            </w:r>
          </w:p>
          <w:p w14:paraId="36303BDC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台灣小兒神經醫學會會員醫師</w:t>
            </w:r>
          </w:p>
          <w:p w14:paraId="73753631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林口長庚醫院兒科部住院醫師</w:t>
            </w:r>
          </w:p>
          <w:p w14:paraId="72ACFCBE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lastRenderedPageBreak/>
              <w:t>何孟哲診所 主治醫師</w:t>
            </w:r>
          </w:p>
          <w:p w14:paraId="71690A78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加州大學舊金山分校 Benioff兒童醫院 兒童胸腔科、腸胃科及加護病房觀察員</w:t>
            </w:r>
          </w:p>
          <w:p w14:paraId="65C38AC3" w14:textId="77777777" w:rsidR="00C05899" w:rsidRPr="00C55F22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C55F22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史丹福大學Lucile Packard兒童醫院 兒童胸腔科觀察員</w:t>
            </w:r>
          </w:p>
        </w:tc>
      </w:tr>
      <w:tr w:rsidR="00C05899" w:rsidRPr="00C55F22" w14:paraId="6DF986F8" w14:textId="77777777" w:rsidTr="00B01303">
        <w:trPr>
          <w:trHeight w:val="340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7544DDAF" w14:textId="77777777" w:rsidR="00C05899" w:rsidRPr="00C55F22" w:rsidRDefault="00C05899" w:rsidP="00B01303">
            <w:pPr>
              <w:rPr>
                <w:rFonts w:ascii="標楷體" w:eastAsia="標楷體" w:hAnsi="標楷體" w:cs="Times New Roman"/>
                <w:b/>
              </w:rPr>
            </w:pPr>
            <w:r w:rsidRPr="00C55F22">
              <w:rPr>
                <w:rFonts w:ascii="標楷體" w:eastAsia="標楷體" w:hAnsi="標楷體" w:cs="Times New Roman" w:hint="eastAsia"/>
                <w:b/>
              </w:rPr>
              <w:lastRenderedPageBreak/>
              <w:t>專長</w:t>
            </w:r>
          </w:p>
        </w:tc>
      </w:tr>
      <w:tr w:rsidR="00C05899" w:rsidRPr="00C55F22" w14:paraId="792C2FF1" w14:textId="77777777" w:rsidTr="00B01303">
        <w:trPr>
          <w:trHeight w:val="810"/>
          <w:jc w:val="center"/>
        </w:trPr>
        <w:tc>
          <w:tcPr>
            <w:tcW w:w="10627" w:type="dxa"/>
            <w:gridSpan w:val="2"/>
          </w:tcPr>
          <w:p w14:paraId="18BBD6CD" w14:textId="77777777" w:rsidR="00C05899" w:rsidRPr="00C55F22" w:rsidRDefault="00C05899" w:rsidP="00C05899">
            <w:pPr>
              <w:pStyle w:val="a9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Times New Roman"/>
              </w:rPr>
            </w:pPr>
            <w:r w:rsidRPr="00C55F22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兒童呼吸及消化系統疾病：如肺炎、氣喘、腹痛、便秘等疾病。</w:t>
            </w:r>
            <w:r w:rsidRPr="00C55F22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C55F22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兒童肺功能檢查、胸腔及腹部超音波檢查、支氣管鏡及胃鏡檢查。</w:t>
            </w:r>
          </w:p>
        </w:tc>
      </w:tr>
    </w:tbl>
    <w:p w14:paraId="2F38169B" w14:textId="77777777" w:rsidR="00C05899" w:rsidRDefault="00C05899" w:rsidP="00C05899">
      <w:pPr>
        <w:rPr>
          <w:rFonts w:ascii="標楷體" w:eastAsia="標楷體" w:hAnsi="標楷體"/>
        </w:rPr>
      </w:pPr>
    </w:p>
    <w:p w14:paraId="15C7FB13" w14:textId="77777777" w:rsidR="00C05899" w:rsidRDefault="00C05899" w:rsidP="00C05899">
      <w:pPr>
        <w:rPr>
          <w:rFonts w:ascii="標楷體" w:eastAsia="標楷體" w:hAnsi="標楷體"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7083"/>
        <w:gridCol w:w="3544"/>
      </w:tblGrid>
      <w:tr w:rsidR="00C05899" w:rsidRPr="00555A94" w14:paraId="56354C12" w14:textId="77777777" w:rsidTr="00B01303">
        <w:trPr>
          <w:trHeight w:val="1134"/>
          <w:jc w:val="center"/>
        </w:trPr>
        <w:tc>
          <w:tcPr>
            <w:tcW w:w="7083" w:type="dxa"/>
          </w:tcPr>
          <w:p w14:paraId="33F7B54F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sz w:val="32"/>
                <w:szCs w:val="32"/>
                <w:u w:val="single"/>
              </w:rPr>
              <w:t>姓名</w:t>
            </w:r>
            <w:r w:rsidRPr="00555A94">
              <w:rPr>
                <w:rFonts w:ascii="標楷體" w:eastAsia="標楷體" w:hAnsi="標楷體" w:cs="Times New Roman"/>
                <w:b/>
                <w:sz w:val="32"/>
                <w:szCs w:val="32"/>
                <w:u w:val="single"/>
              </w:rPr>
              <w:t>：</w:t>
            </w:r>
          </w:p>
          <w:p w14:paraId="40F37463" w14:textId="77777777" w:rsidR="00C05899" w:rsidRPr="00555A94" w:rsidRDefault="00C05899" w:rsidP="00B01303">
            <w:pPr>
              <w:pStyle w:val="3"/>
              <w:shd w:val="clear" w:color="auto" w:fill="FFFFFF"/>
              <w:rPr>
                <w:rFonts w:ascii="標楷體" w:eastAsia="標楷體" w:hAnsi="標楷體" w:cs="Times New Roman"/>
                <w:sz w:val="32"/>
                <w:szCs w:val="32"/>
                <w:u w:val="single"/>
              </w:rPr>
            </w:pPr>
            <w:r w:rsidRPr="00555A94">
              <w:rPr>
                <w:rFonts w:ascii="標楷體" w:eastAsia="標楷體" w:hAnsi="標楷體" w:hint="eastAsia"/>
                <w:color w:val="000000" w:themeColor="text1"/>
                <w:spacing w:val="8"/>
                <w:sz w:val="32"/>
                <w:szCs w:val="32"/>
              </w:rPr>
              <w:t>廖舫敏 Liao Fang-Min 主治醫師</w:t>
            </w:r>
          </w:p>
        </w:tc>
        <w:tc>
          <w:tcPr>
            <w:tcW w:w="3544" w:type="dxa"/>
            <w:vMerge w:val="restart"/>
            <w:vAlign w:val="center"/>
          </w:tcPr>
          <w:p w14:paraId="56C4C7E4" w14:textId="77777777" w:rsidR="00C05899" w:rsidRPr="00555A94" w:rsidRDefault="00C05899" w:rsidP="00B01303">
            <w:pPr>
              <w:jc w:val="center"/>
              <w:rPr>
                <w:rFonts w:ascii="標楷體" w:eastAsia="標楷體" w:hAnsi="標楷體" w:cs="Times New Roman"/>
                <w:b/>
                <w:sz w:val="32"/>
                <w:szCs w:val="32"/>
              </w:rPr>
            </w:pPr>
            <w:r>
              <w:rPr>
                <w:rFonts w:ascii="標楷體" w:eastAsia="標楷體" w:hAnsi="標楷體" w:cs="Times New Roman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7724C300" wp14:editId="5859D4B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36195</wp:posOffset>
                  </wp:positionV>
                  <wp:extent cx="1439545" cy="2159635"/>
                  <wp:effectExtent l="0" t="0" r="8255" b="0"/>
                  <wp:wrapNone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廖舫敏DSC_3678拷貝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545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05899" w:rsidRPr="00555A94" w14:paraId="099FC498" w14:textId="77777777" w:rsidTr="00B01303">
        <w:trPr>
          <w:trHeight w:val="2294"/>
          <w:jc w:val="center"/>
        </w:trPr>
        <w:tc>
          <w:tcPr>
            <w:tcW w:w="7083" w:type="dxa"/>
          </w:tcPr>
          <w:p w14:paraId="55B42B00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bCs/>
                <w:sz w:val="27"/>
                <w:szCs w:val="27"/>
                <w:u w:val="single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bCs/>
                <w:sz w:val="27"/>
                <w:szCs w:val="27"/>
                <w:u w:val="single"/>
              </w:rPr>
              <w:t>現職：</w:t>
            </w:r>
          </w:p>
          <w:p w14:paraId="7BE27E61" w14:textId="77777777" w:rsidR="00C05899" w:rsidRPr="00555A94" w:rsidRDefault="00C05899" w:rsidP="00C05899">
            <w:pPr>
              <w:widowControl/>
              <w:numPr>
                <w:ilvl w:val="0"/>
                <w:numId w:val="7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兒童肝膽腸胃科 主治醫師</w:t>
            </w:r>
          </w:p>
        </w:tc>
        <w:tc>
          <w:tcPr>
            <w:tcW w:w="3544" w:type="dxa"/>
            <w:vMerge/>
          </w:tcPr>
          <w:p w14:paraId="3B175835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</w:p>
        </w:tc>
      </w:tr>
      <w:tr w:rsidR="00C05899" w:rsidRPr="00555A94" w14:paraId="7BB5B887" w14:textId="77777777" w:rsidTr="00B01303">
        <w:trPr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145BECE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bCs/>
                <w:sz w:val="27"/>
                <w:szCs w:val="27"/>
                <w:u w:val="single"/>
              </w:rPr>
              <w:t>學歷</w:t>
            </w:r>
          </w:p>
        </w:tc>
      </w:tr>
      <w:tr w:rsidR="00C05899" w:rsidRPr="00555A94" w14:paraId="76D210AB" w14:textId="77777777" w:rsidTr="00B01303">
        <w:trPr>
          <w:trHeight w:val="825"/>
          <w:jc w:val="center"/>
        </w:trPr>
        <w:tc>
          <w:tcPr>
            <w:tcW w:w="10627" w:type="dxa"/>
            <w:gridSpan w:val="2"/>
          </w:tcPr>
          <w:p w14:paraId="05750F21" w14:textId="77777777" w:rsidR="00C05899" w:rsidRPr="00555A94" w:rsidRDefault="00C05899" w:rsidP="00C05899">
            <w:pPr>
              <w:widowControl/>
              <w:numPr>
                <w:ilvl w:val="0"/>
                <w:numId w:val="5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陽明大學醫學系 學士</w:t>
            </w:r>
          </w:p>
        </w:tc>
      </w:tr>
      <w:tr w:rsidR="00C05899" w:rsidRPr="00555A94" w14:paraId="040798D5" w14:textId="77777777" w:rsidTr="00B01303">
        <w:trPr>
          <w:trHeight w:val="429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73D66C59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sz w:val="27"/>
                <w:szCs w:val="27"/>
                <w:u w:val="single"/>
                <w:lang w:val="en-GB"/>
              </w:rPr>
              <w:t>經歷</w:t>
            </w:r>
          </w:p>
        </w:tc>
      </w:tr>
      <w:tr w:rsidR="00C05899" w:rsidRPr="00555A94" w14:paraId="142B0ABF" w14:textId="77777777" w:rsidTr="00B01303">
        <w:trPr>
          <w:trHeight w:val="829"/>
          <w:jc w:val="center"/>
        </w:trPr>
        <w:tc>
          <w:tcPr>
            <w:tcW w:w="10627" w:type="dxa"/>
            <w:gridSpan w:val="2"/>
          </w:tcPr>
          <w:p w14:paraId="327ED8A7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台大兒童醫院 住院醫師</w:t>
            </w:r>
          </w:p>
          <w:p w14:paraId="474A5E20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台大兒童醫院 肝膽腸胃科 研究醫師</w:t>
            </w:r>
          </w:p>
          <w:p w14:paraId="0B09DB34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桃園聖保祿醫院 主治醫師</w:t>
            </w:r>
          </w:p>
        </w:tc>
      </w:tr>
      <w:tr w:rsidR="00C05899" w:rsidRPr="00555A94" w14:paraId="3001F782" w14:textId="77777777" w:rsidTr="00B01303">
        <w:trPr>
          <w:trHeight w:val="340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2480559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sz w:val="27"/>
                <w:szCs w:val="27"/>
              </w:rPr>
              <w:t>專長</w:t>
            </w:r>
          </w:p>
        </w:tc>
      </w:tr>
      <w:tr w:rsidR="00C05899" w:rsidRPr="00555A94" w14:paraId="2C9D9887" w14:textId="77777777" w:rsidTr="00B01303">
        <w:trPr>
          <w:trHeight w:val="810"/>
          <w:jc w:val="center"/>
        </w:trPr>
        <w:tc>
          <w:tcPr>
            <w:tcW w:w="10627" w:type="dxa"/>
            <w:gridSpan w:val="2"/>
          </w:tcPr>
          <w:p w14:paraId="5680F757" w14:textId="77777777" w:rsidR="00C05899" w:rsidRPr="00555A94" w:rsidRDefault="00C05899" w:rsidP="00C05899">
            <w:pPr>
              <w:pStyle w:val="a9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兒童腹痛、腹瀉、便祕、腸胃道出血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兒童肝炎、膽道問題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兒童腸胃內視鏡檢查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兒童營養評估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一般兒科疾病</w:t>
            </w:r>
          </w:p>
        </w:tc>
      </w:tr>
    </w:tbl>
    <w:p w14:paraId="34F1374E" w14:textId="77777777" w:rsidR="00C05899" w:rsidRDefault="00C05899" w:rsidP="00C05899">
      <w:pPr>
        <w:rPr>
          <w:rFonts w:ascii="標楷體" w:eastAsia="標楷體" w:hAnsi="標楷體"/>
          <w:sz w:val="27"/>
          <w:szCs w:val="27"/>
        </w:rPr>
      </w:pPr>
    </w:p>
    <w:p w14:paraId="24E37105" w14:textId="77777777" w:rsidR="00C05899" w:rsidRDefault="00C05899" w:rsidP="00C05899">
      <w:pPr>
        <w:rPr>
          <w:rFonts w:ascii="標楷體" w:eastAsia="標楷體" w:hAnsi="標楷體"/>
          <w:sz w:val="27"/>
          <w:szCs w:val="27"/>
        </w:rPr>
      </w:pPr>
    </w:p>
    <w:p w14:paraId="4473A3CF" w14:textId="77777777" w:rsidR="00C05899" w:rsidRDefault="00C05899" w:rsidP="00C05899">
      <w:pPr>
        <w:rPr>
          <w:rFonts w:ascii="標楷體" w:eastAsia="標楷體" w:hAnsi="標楷體"/>
          <w:sz w:val="27"/>
          <w:szCs w:val="27"/>
        </w:rPr>
      </w:pPr>
    </w:p>
    <w:p w14:paraId="2360119F" w14:textId="77777777" w:rsidR="00C05899" w:rsidRDefault="00C05899" w:rsidP="00C05899">
      <w:pPr>
        <w:rPr>
          <w:rFonts w:ascii="標楷體" w:eastAsia="標楷體" w:hAnsi="標楷體"/>
          <w:sz w:val="27"/>
          <w:szCs w:val="27"/>
        </w:rPr>
      </w:pPr>
    </w:p>
    <w:p w14:paraId="3790B6F0" w14:textId="7FA18CB4" w:rsidR="00C05899" w:rsidRDefault="00C05899" w:rsidP="00C05899">
      <w:pPr>
        <w:rPr>
          <w:rFonts w:ascii="標楷體" w:eastAsia="標楷體" w:hAnsi="標楷體"/>
          <w:sz w:val="27"/>
          <w:szCs w:val="27"/>
        </w:rPr>
      </w:pPr>
    </w:p>
    <w:p w14:paraId="739FC960" w14:textId="77777777" w:rsidR="00C05899" w:rsidRDefault="00C05899" w:rsidP="00C05899">
      <w:pPr>
        <w:rPr>
          <w:rFonts w:ascii="標楷體" w:eastAsia="標楷體" w:hAnsi="標楷體" w:hint="eastAsia"/>
          <w:sz w:val="27"/>
          <w:szCs w:val="27"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7083"/>
        <w:gridCol w:w="3544"/>
      </w:tblGrid>
      <w:tr w:rsidR="00C05899" w:rsidRPr="00555A94" w14:paraId="3F87061C" w14:textId="77777777" w:rsidTr="00B01303">
        <w:trPr>
          <w:trHeight w:val="1134"/>
          <w:jc w:val="center"/>
        </w:trPr>
        <w:tc>
          <w:tcPr>
            <w:tcW w:w="7083" w:type="dxa"/>
          </w:tcPr>
          <w:p w14:paraId="45C6D52D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  <w:u w:val="single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sz w:val="27"/>
                <w:szCs w:val="27"/>
                <w:u w:val="single"/>
              </w:rPr>
              <w:lastRenderedPageBreak/>
              <w:t>姓名</w:t>
            </w:r>
            <w:r w:rsidRPr="00555A94">
              <w:rPr>
                <w:rFonts w:ascii="標楷體" w:eastAsia="標楷體" w:hAnsi="標楷體" w:cs="Times New Roman"/>
                <w:b/>
                <w:sz w:val="27"/>
                <w:szCs w:val="27"/>
                <w:u w:val="single"/>
              </w:rPr>
              <w:t>：</w:t>
            </w:r>
          </w:p>
          <w:p w14:paraId="77ECFDD4" w14:textId="77777777" w:rsidR="00C05899" w:rsidRPr="00555A94" w:rsidRDefault="00C05899" w:rsidP="00B01303">
            <w:pPr>
              <w:pStyle w:val="3"/>
              <w:shd w:val="clear" w:color="auto" w:fill="FFFFFF"/>
              <w:rPr>
                <w:rFonts w:ascii="標楷體" w:eastAsia="標楷體" w:hAnsi="標楷體"/>
                <w:color w:val="000000" w:themeColor="text1"/>
                <w:spacing w:val="8"/>
                <w:sz w:val="32"/>
                <w:szCs w:val="32"/>
              </w:rPr>
            </w:pPr>
            <w:r w:rsidRPr="00555A94">
              <w:rPr>
                <w:rFonts w:ascii="標楷體" w:eastAsia="標楷體" w:hAnsi="標楷體" w:hint="eastAsia"/>
                <w:color w:val="000000" w:themeColor="text1"/>
                <w:spacing w:val="8"/>
                <w:sz w:val="32"/>
                <w:szCs w:val="32"/>
              </w:rPr>
              <w:t>鄭皓文 Hao-Wen Cheng 主治醫師</w:t>
            </w:r>
          </w:p>
          <w:p w14:paraId="59D2B017" w14:textId="77777777" w:rsidR="00C05899" w:rsidRPr="00555A94" w:rsidRDefault="00C05899" w:rsidP="00B01303">
            <w:pPr>
              <w:pStyle w:val="3"/>
              <w:shd w:val="clear" w:color="auto" w:fill="FFFFFF"/>
              <w:rPr>
                <w:rFonts w:ascii="標楷體" w:eastAsia="標楷體" w:hAnsi="標楷體" w:cs="Times New Roman"/>
                <w:u w:val="single"/>
              </w:rPr>
            </w:pPr>
          </w:p>
        </w:tc>
        <w:tc>
          <w:tcPr>
            <w:tcW w:w="3544" w:type="dxa"/>
            <w:vMerge w:val="restart"/>
            <w:vAlign w:val="center"/>
          </w:tcPr>
          <w:p w14:paraId="02BA48C9" w14:textId="77777777" w:rsidR="00C05899" w:rsidRPr="00555A94" w:rsidRDefault="00C05899" w:rsidP="00B01303">
            <w:pPr>
              <w:jc w:val="center"/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/>
                <w:b/>
                <w:noProof/>
                <w:sz w:val="27"/>
                <w:szCs w:val="27"/>
              </w:rPr>
              <w:drawing>
                <wp:anchor distT="0" distB="0" distL="114300" distR="114300" simplePos="0" relativeHeight="251662336" behindDoc="0" locked="0" layoutInCell="1" allowOverlap="1" wp14:anchorId="0942DBFC" wp14:editId="64FE020D">
                  <wp:simplePos x="0" y="0"/>
                  <wp:positionH relativeFrom="column">
                    <wp:posOffset>250956</wp:posOffset>
                  </wp:positionH>
                  <wp:positionV relativeFrom="paragraph">
                    <wp:posOffset>109286</wp:posOffset>
                  </wp:positionV>
                  <wp:extent cx="1619961" cy="2160000"/>
                  <wp:effectExtent l="0" t="0" r="0" b="0"/>
                  <wp:wrapNone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鄭皓文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961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05899" w:rsidRPr="00555A94" w14:paraId="1907E855" w14:textId="77777777" w:rsidTr="00B01303">
        <w:trPr>
          <w:trHeight w:val="2294"/>
          <w:jc w:val="center"/>
        </w:trPr>
        <w:tc>
          <w:tcPr>
            <w:tcW w:w="7083" w:type="dxa"/>
          </w:tcPr>
          <w:p w14:paraId="3A0237C4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bCs/>
                <w:sz w:val="27"/>
                <w:szCs w:val="27"/>
                <w:u w:val="single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bCs/>
                <w:sz w:val="27"/>
                <w:szCs w:val="27"/>
                <w:u w:val="single"/>
              </w:rPr>
              <w:t>現職：</w:t>
            </w:r>
          </w:p>
          <w:p w14:paraId="022231A6" w14:textId="77777777" w:rsidR="00C05899" w:rsidRPr="00555A94" w:rsidRDefault="00C05899" w:rsidP="00C05899">
            <w:pPr>
              <w:widowControl/>
              <w:numPr>
                <w:ilvl w:val="0"/>
                <w:numId w:val="7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新生兒科 主治醫師</w:t>
            </w:r>
          </w:p>
          <w:p w14:paraId="74D75FCE" w14:textId="77777777" w:rsidR="00C05899" w:rsidRPr="00555A94" w:rsidRDefault="00C05899" w:rsidP="00C05899">
            <w:pPr>
              <w:widowControl/>
              <w:numPr>
                <w:ilvl w:val="0"/>
                <w:numId w:val="7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新生兒加護病房(NICU)專責醫師</w:t>
            </w:r>
          </w:p>
        </w:tc>
        <w:tc>
          <w:tcPr>
            <w:tcW w:w="3544" w:type="dxa"/>
            <w:vMerge/>
          </w:tcPr>
          <w:p w14:paraId="05834C04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</w:p>
        </w:tc>
      </w:tr>
      <w:tr w:rsidR="00C05899" w:rsidRPr="00555A94" w14:paraId="5160D69D" w14:textId="77777777" w:rsidTr="00B01303">
        <w:trPr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F68C52A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bCs/>
                <w:sz w:val="27"/>
                <w:szCs w:val="27"/>
                <w:u w:val="single"/>
              </w:rPr>
              <w:t>學歷</w:t>
            </w:r>
          </w:p>
        </w:tc>
      </w:tr>
      <w:tr w:rsidR="00C05899" w:rsidRPr="00555A94" w14:paraId="6E3A800C" w14:textId="77777777" w:rsidTr="00B01303">
        <w:trPr>
          <w:trHeight w:val="825"/>
          <w:jc w:val="center"/>
        </w:trPr>
        <w:tc>
          <w:tcPr>
            <w:tcW w:w="10627" w:type="dxa"/>
            <w:gridSpan w:val="2"/>
          </w:tcPr>
          <w:p w14:paraId="0B1636A1" w14:textId="77777777" w:rsidR="00C05899" w:rsidRPr="00555A94" w:rsidRDefault="00C05899" w:rsidP="00C05899">
            <w:pPr>
              <w:widowControl/>
              <w:numPr>
                <w:ilvl w:val="0"/>
                <w:numId w:val="5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 中醫系 醫學士</w:t>
            </w:r>
          </w:p>
        </w:tc>
      </w:tr>
      <w:tr w:rsidR="00C05899" w:rsidRPr="00555A94" w14:paraId="5DDA2667" w14:textId="77777777" w:rsidTr="00B01303">
        <w:trPr>
          <w:trHeight w:val="429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554F4A17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sz w:val="27"/>
                <w:szCs w:val="27"/>
                <w:u w:val="single"/>
                <w:lang w:val="en-GB"/>
              </w:rPr>
              <w:t>經歷</w:t>
            </w:r>
          </w:p>
        </w:tc>
      </w:tr>
      <w:tr w:rsidR="00C05899" w:rsidRPr="00555A94" w14:paraId="28B64307" w14:textId="77777777" w:rsidTr="00B01303">
        <w:trPr>
          <w:trHeight w:val="829"/>
          <w:jc w:val="center"/>
        </w:trPr>
        <w:tc>
          <w:tcPr>
            <w:tcW w:w="10627" w:type="dxa"/>
            <w:gridSpan w:val="2"/>
          </w:tcPr>
          <w:p w14:paraId="1500134A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住院醫師</w:t>
            </w:r>
          </w:p>
          <w:p w14:paraId="3EF0B781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總醫師</w:t>
            </w:r>
          </w:p>
          <w:p w14:paraId="33BC9D7D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中國醫藥大學兒童醫院 新生兒科 研究醫師</w:t>
            </w:r>
          </w:p>
          <w:p w14:paraId="65F2A524" w14:textId="77777777" w:rsidR="00C05899" w:rsidRPr="00555A94" w:rsidRDefault="00C05899" w:rsidP="00C05899">
            <w:pPr>
              <w:widowControl/>
              <w:numPr>
                <w:ilvl w:val="0"/>
                <w:numId w:val="3"/>
              </w:numPr>
              <w:shd w:val="clear" w:color="auto" w:fill="FFFFFF"/>
              <w:ind w:right="150"/>
              <w:rPr>
                <w:rFonts w:ascii="標楷體" w:eastAsia="標楷體" w:hAnsi="標楷體" w:cs="新細明體"/>
                <w:color w:val="555555"/>
                <w:spacing w:val="8"/>
                <w:kern w:val="0"/>
                <w:sz w:val="27"/>
                <w:szCs w:val="27"/>
              </w:rPr>
            </w:pPr>
            <w:r w:rsidRPr="00555A94">
              <w:rPr>
                <w:rFonts w:ascii="標楷體" w:eastAsia="標楷體" w:hAnsi="標楷體" w:cs="新細明體" w:hint="eastAsia"/>
                <w:color w:val="555555"/>
                <w:spacing w:val="8"/>
                <w:kern w:val="0"/>
                <w:sz w:val="27"/>
                <w:szCs w:val="27"/>
              </w:rPr>
              <w:t>110年度傑出住院醫師</w:t>
            </w:r>
          </w:p>
        </w:tc>
      </w:tr>
      <w:tr w:rsidR="00C05899" w:rsidRPr="00555A94" w14:paraId="7DB92580" w14:textId="77777777" w:rsidTr="00B01303">
        <w:trPr>
          <w:trHeight w:val="340"/>
          <w:jc w:val="center"/>
        </w:trPr>
        <w:tc>
          <w:tcPr>
            <w:tcW w:w="10627" w:type="dxa"/>
            <w:gridSpan w:val="2"/>
            <w:shd w:val="clear" w:color="auto" w:fill="D9D9D9" w:themeFill="background1" w:themeFillShade="D9"/>
          </w:tcPr>
          <w:p w14:paraId="73361B10" w14:textId="77777777" w:rsidR="00C05899" w:rsidRPr="00555A94" w:rsidRDefault="00C05899" w:rsidP="00B01303">
            <w:pPr>
              <w:rPr>
                <w:rFonts w:ascii="標楷體" w:eastAsia="標楷體" w:hAnsi="標楷體" w:cs="Times New Roman"/>
                <w:b/>
                <w:sz w:val="27"/>
                <w:szCs w:val="27"/>
              </w:rPr>
            </w:pPr>
            <w:r w:rsidRPr="00555A94">
              <w:rPr>
                <w:rFonts w:ascii="標楷體" w:eastAsia="標楷體" w:hAnsi="標楷體" w:cs="Times New Roman" w:hint="eastAsia"/>
                <w:b/>
                <w:sz w:val="27"/>
                <w:szCs w:val="27"/>
              </w:rPr>
              <w:t>專長</w:t>
            </w:r>
          </w:p>
        </w:tc>
      </w:tr>
      <w:tr w:rsidR="00C05899" w:rsidRPr="00555A94" w14:paraId="3F6F81B9" w14:textId="77777777" w:rsidTr="00B01303">
        <w:trPr>
          <w:trHeight w:val="810"/>
          <w:jc w:val="center"/>
        </w:trPr>
        <w:tc>
          <w:tcPr>
            <w:tcW w:w="10627" w:type="dxa"/>
            <w:gridSpan w:val="2"/>
          </w:tcPr>
          <w:p w14:paraId="42E0A6E5" w14:textId="77777777" w:rsidR="00C05899" w:rsidRPr="00555A94" w:rsidRDefault="00C05899" w:rsidP="00C05899">
            <w:pPr>
              <w:pStyle w:val="a9"/>
              <w:numPr>
                <w:ilvl w:val="0"/>
                <w:numId w:val="6"/>
              </w:numPr>
              <w:snapToGrid w:val="0"/>
              <w:ind w:leftChars="0"/>
              <w:rPr>
                <w:rFonts w:ascii="標楷體" w:eastAsia="標楷體" w:hAnsi="標楷體" w:cs="Times New Roman"/>
                <w:sz w:val="27"/>
                <w:szCs w:val="27"/>
              </w:rPr>
            </w:pP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早產兒相關疾患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一般新生兒常見疾患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高危險妊娠之新生兒產前諮詢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新生兒髖關節疾患及超音波檢查</w:t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</w:rPr>
              <w:br/>
            </w:r>
            <w:r w:rsidRPr="00555A94">
              <w:rPr>
                <w:rFonts w:ascii="標楷體" w:eastAsia="標楷體" w:hAnsi="標楷體" w:hint="eastAsia"/>
                <w:color w:val="555555"/>
                <w:spacing w:val="8"/>
                <w:sz w:val="27"/>
                <w:szCs w:val="27"/>
                <w:shd w:val="clear" w:color="auto" w:fill="FFFFFF"/>
              </w:rPr>
              <w:t>一般兒科常見疾病</w:t>
            </w:r>
          </w:p>
        </w:tc>
      </w:tr>
    </w:tbl>
    <w:p w14:paraId="33D06A94" w14:textId="77777777" w:rsidR="00C05899" w:rsidRPr="00555A94" w:rsidRDefault="00C05899" w:rsidP="00C05899">
      <w:pPr>
        <w:rPr>
          <w:rFonts w:ascii="標楷體" w:eastAsia="標楷體" w:hAnsi="標楷體"/>
          <w:sz w:val="27"/>
          <w:szCs w:val="27"/>
        </w:rPr>
      </w:pPr>
    </w:p>
    <w:p w14:paraId="0C864057" w14:textId="77777777" w:rsid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14:paraId="790E7590" w14:textId="53FD6EF8" w:rsid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14:paraId="3C970D1D" w14:textId="09DEF664" w:rsid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14:paraId="499F2089" w14:textId="78B0092C" w:rsid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14:paraId="145CE249" w14:textId="4A61C364" w:rsid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</w:p>
    <w:p w14:paraId="3133B6C7" w14:textId="47F1E309" w:rsidR="00C05899" w:rsidRPr="00C05899" w:rsidRDefault="00C05899" w:rsidP="00C05899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C05899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lastRenderedPageBreak/>
        <w:t>手持超音波教育工作坊會議摘要</w:t>
      </w:r>
    </w:p>
    <w:p w14:paraId="27F7B1EF" w14:textId="77777777" w:rsidR="00C05899" w:rsidRPr="00C05899" w:rsidRDefault="00C05899" w:rsidP="00C0589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kern w:val="0"/>
          <w:szCs w:val="24"/>
        </w:rPr>
        <w:t>為提升醫療人員床邊超音波(Point-of-Care Ultrasound, POCUS)臨床應用能力，中國醫藥大學兒童醫院於</w:t>
      </w:r>
      <w:r w:rsidRPr="00C05899">
        <w:rPr>
          <w:rFonts w:ascii="新細明體" w:eastAsia="新細明體" w:hAnsi="新細明體" w:cs="新細明體"/>
          <w:b/>
          <w:bCs/>
          <w:kern w:val="0"/>
          <w:szCs w:val="24"/>
        </w:rPr>
        <w:t>2026年8月29日</w:t>
      </w:r>
      <w:r w:rsidRPr="00C05899">
        <w:rPr>
          <w:rFonts w:ascii="新細明體" w:eastAsia="新細明體" w:hAnsi="新細明體" w:cs="新細明體"/>
          <w:kern w:val="0"/>
          <w:szCs w:val="24"/>
        </w:rPr>
        <w:t>辦理「**手持超音波工作坊（Handheld Ultrasonic Workshop）」，透過專題講授、分站實作及案例討論，強化學員對手持式超音波於兒科臨床照護之應用與操作技巧。工作坊於中國醫藥大學立夫教學大樓9樓(T901、T902教室)舉行，由謝凱生副院長主持開場並講授POCUS概論，邀集心臟、胸腔、新生兒及肝膽腸胃等專科醫師共同擔任講師。</w:t>
      </w:r>
    </w:p>
    <w:p w14:paraId="6471D5CB" w14:textId="77777777" w:rsidR="00C05899" w:rsidRPr="00C05899" w:rsidRDefault="00C05899" w:rsidP="00C0589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kern w:val="0"/>
          <w:szCs w:val="24"/>
        </w:rPr>
        <w:t>本次課程採四站循環教學方式進行，包括：</w:t>
      </w:r>
    </w:p>
    <w:p w14:paraId="7E23C0E2" w14:textId="77777777" w:rsidR="00C05899" w:rsidRPr="00C05899" w:rsidRDefault="00C05899" w:rsidP="00C0589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b/>
          <w:bCs/>
          <w:kern w:val="0"/>
          <w:szCs w:val="24"/>
        </w:rPr>
        <w:t>A站：心臟超音波</w:t>
      </w:r>
      <w:r w:rsidRPr="00C05899">
        <w:rPr>
          <w:rFonts w:ascii="新細明體" w:eastAsia="新細明體" w:hAnsi="新細明體" w:cs="新細明體"/>
          <w:kern w:val="0"/>
          <w:szCs w:val="24"/>
        </w:rPr>
        <w:t xml:space="preserve">（彭義欽主任） </w:t>
      </w:r>
    </w:p>
    <w:p w14:paraId="3CAB8CC5" w14:textId="77777777" w:rsidR="00C05899" w:rsidRPr="00C05899" w:rsidRDefault="00C05899" w:rsidP="00C0589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b/>
          <w:bCs/>
          <w:kern w:val="0"/>
          <w:szCs w:val="24"/>
        </w:rPr>
        <w:t>B站：肺部超音波</w:t>
      </w:r>
      <w:r w:rsidRPr="00C05899">
        <w:rPr>
          <w:rFonts w:ascii="新細明體" w:eastAsia="新細明體" w:hAnsi="新細明體" w:cs="新細明體"/>
          <w:kern w:val="0"/>
          <w:szCs w:val="24"/>
        </w:rPr>
        <w:t xml:space="preserve">（林建亨主任） </w:t>
      </w:r>
    </w:p>
    <w:p w14:paraId="1C444659" w14:textId="77777777" w:rsidR="00C05899" w:rsidRPr="00C05899" w:rsidRDefault="00C05899" w:rsidP="00C0589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b/>
          <w:bCs/>
          <w:kern w:val="0"/>
          <w:szCs w:val="24"/>
        </w:rPr>
        <w:t>C站：腦部超音波</w:t>
      </w:r>
      <w:r w:rsidRPr="00C05899">
        <w:rPr>
          <w:rFonts w:ascii="新細明體" w:eastAsia="新細明體" w:hAnsi="新細明體" w:cs="新細明體"/>
          <w:kern w:val="0"/>
          <w:szCs w:val="24"/>
        </w:rPr>
        <w:t xml:space="preserve">（鄭皓文醫師） </w:t>
      </w:r>
    </w:p>
    <w:p w14:paraId="024B8393" w14:textId="77777777" w:rsidR="00C05899" w:rsidRPr="00C05899" w:rsidRDefault="00C05899" w:rsidP="00C05899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b/>
          <w:bCs/>
          <w:kern w:val="0"/>
          <w:szCs w:val="24"/>
        </w:rPr>
        <w:t>D站：腹部超音波</w:t>
      </w:r>
      <w:r w:rsidRPr="00C05899">
        <w:rPr>
          <w:rFonts w:ascii="新細明體" w:eastAsia="新細明體" w:hAnsi="新細明體" w:cs="新細明體"/>
          <w:kern w:val="0"/>
          <w:szCs w:val="24"/>
        </w:rPr>
        <w:t xml:space="preserve">（廖舫敏醫師） </w:t>
      </w:r>
    </w:p>
    <w:p w14:paraId="26035D92" w14:textId="77777777" w:rsidR="00C05899" w:rsidRPr="00C05899" w:rsidRDefault="00C05899" w:rsidP="00C0589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kern w:val="0"/>
          <w:szCs w:val="24"/>
        </w:rPr>
        <w:t>學員依分組輪流完成四個工作站實作，透過講師示範、實機操作及即時回饋，加深對各器官超音波影像判讀及臨床應用之理解，並於課程最後進行案例討論，分享不同臨床情境下POCUS的診斷策略與應用經驗。</w:t>
      </w:r>
    </w:p>
    <w:p w14:paraId="6A29623C" w14:textId="77777777" w:rsidR="00C05899" w:rsidRPr="00C05899" w:rsidRDefault="00C05899" w:rsidP="00C0589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kern w:val="0"/>
          <w:szCs w:val="24"/>
        </w:rPr>
        <w:t>本次授課團隊皆具備豐富之臨床與教學經驗，涵蓋兒童心臟、重症醫學、胸腔醫學、新生兒醫學及兒童肝膽腸胃等領域。其中，謝凱生副院長長期致力於結構性心臟病、介入性心血管治療及各類急重症超音波教學；其餘講師亦分別專精於兒童心臟疾病、胸腔與腹部超音波、新生兒超音波及消化系統疾病等專業領域，提供學員完整且多元的臨床教學內容。</w:t>
      </w:r>
    </w:p>
    <w:p w14:paraId="50AA917B" w14:textId="77777777" w:rsidR="00C05899" w:rsidRPr="00C05899" w:rsidRDefault="00C05899" w:rsidP="00C05899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C05899">
        <w:rPr>
          <w:rFonts w:ascii="新細明體" w:eastAsia="新細明體" w:hAnsi="新細明體" w:cs="新細明體"/>
          <w:kern w:val="0"/>
          <w:szCs w:val="24"/>
        </w:rPr>
        <w:t>透過本次工作坊，學員不僅提升手持式超音波操作技能與影像判讀能力，也增進跨科別臨床交流與經驗分享，進一步推廣POCUS於兒童醫療及急重症照護之應用，促進臨床照護品質與病人安全，並為未來智慧醫療及超音波教育訓練奠定良好基礎</w:t>
      </w:r>
    </w:p>
    <w:p w14:paraId="536A0BE9" w14:textId="60571053" w:rsidR="00F67918" w:rsidRPr="00C05899" w:rsidRDefault="00F67918" w:rsidP="005C3145">
      <w:pPr>
        <w:widowControl/>
        <w:spacing w:line="0" w:lineRule="atLeast"/>
        <w:outlineLvl w:val="1"/>
        <w:rPr>
          <w:rFonts w:ascii="標楷體" w:eastAsia="標楷體" w:hAnsi="標楷體" w:cs="Arial"/>
          <w:b/>
          <w:bCs/>
          <w:color w:val="000000" w:themeColor="text1"/>
        </w:rPr>
      </w:pPr>
    </w:p>
    <w:sectPr w:rsidR="00F67918" w:rsidRPr="00C05899" w:rsidSect="00ED2EC6">
      <w:pgSz w:w="11906" w:h="16838"/>
      <w:pgMar w:top="568" w:right="566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6C5A2" w14:textId="77777777" w:rsidR="007E7699" w:rsidRDefault="007E7699" w:rsidP="00057D24">
      <w:r>
        <w:separator/>
      </w:r>
    </w:p>
  </w:endnote>
  <w:endnote w:type="continuationSeparator" w:id="0">
    <w:p w14:paraId="1333925A" w14:textId="77777777" w:rsidR="007E7699" w:rsidRDefault="007E7699" w:rsidP="00057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E046C" w14:textId="77777777" w:rsidR="007E7699" w:rsidRDefault="007E7699" w:rsidP="00057D24">
      <w:r>
        <w:separator/>
      </w:r>
    </w:p>
  </w:footnote>
  <w:footnote w:type="continuationSeparator" w:id="0">
    <w:p w14:paraId="3879E4CB" w14:textId="77777777" w:rsidR="007E7699" w:rsidRDefault="007E7699" w:rsidP="00057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55A83"/>
    <w:multiLevelType w:val="multilevel"/>
    <w:tmpl w:val="5808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E7E60"/>
    <w:multiLevelType w:val="hybridMultilevel"/>
    <w:tmpl w:val="61242278"/>
    <w:lvl w:ilvl="0" w:tplc="8E222548">
      <w:numFmt w:val="bullet"/>
      <w:lvlText w:val="-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66044CC"/>
    <w:multiLevelType w:val="multilevel"/>
    <w:tmpl w:val="087A9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C0301"/>
    <w:multiLevelType w:val="hybridMultilevel"/>
    <w:tmpl w:val="290AE9D0"/>
    <w:lvl w:ilvl="0" w:tplc="C706D934">
      <w:start w:val="1"/>
      <w:numFmt w:val="taiwaneseCountingThousand"/>
      <w:lvlText w:val="%1、"/>
      <w:lvlJc w:val="left"/>
      <w:pPr>
        <w:ind w:left="128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4" w15:restartNumberingAfterBreak="0">
    <w:nsid w:val="4E444799"/>
    <w:multiLevelType w:val="hybridMultilevel"/>
    <w:tmpl w:val="059208A6"/>
    <w:lvl w:ilvl="0" w:tplc="8E222548">
      <w:numFmt w:val="bullet"/>
      <w:lvlText w:val="-"/>
      <w:lvlJc w:val="left"/>
      <w:pPr>
        <w:ind w:left="480" w:hanging="480"/>
      </w:pPr>
      <w:rPr>
        <w:rFonts w:ascii="新細明體" w:eastAsia="新細明體" w:hAnsi="新細明體" w:cs="Times New Roman" w:hint="eastAsia"/>
        <w:b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C21864"/>
    <w:multiLevelType w:val="hybridMultilevel"/>
    <w:tmpl w:val="CD408464"/>
    <w:lvl w:ilvl="0" w:tplc="8E222548">
      <w:numFmt w:val="bullet"/>
      <w:lvlText w:val="-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9A64A2B"/>
    <w:multiLevelType w:val="hybridMultilevel"/>
    <w:tmpl w:val="B2107D36"/>
    <w:lvl w:ilvl="0" w:tplc="8E222548">
      <w:numFmt w:val="bullet"/>
      <w:lvlText w:val="-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76"/>
    <w:rsid w:val="00026B37"/>
    <w:rsid w:val="00037533"/>
    <w:rsid w:val="00057D24"/>
    <w:rsid w:val="00061260"/>
    <w:rsid w:val="000979F2"/>
    <w:rsid w:val="000B4E6D"/>
    <w:rsid w:val="000B6C24"/>
    <w:rsid w:val="000C69FB"/>
    <w:rsid w:val="001142FB"/>
    <w:rsid w:val="00125D91"/>
    <w:rsid w:val="00142D46"/>
    <w:rsid w:val="001518B0"/>
    <w:rsid w:val="00163DF4"/>
    <w:rsid w:val="00173A79"/>
    <w:rsid w:val="00176FD7"/>
    <w:rsid w:val="00177F80"/>
    <w:rsid w:val="0018332D"/>
    <w:rsid w:val="001A5787"/>
    <w:rsid w:val="001B6133"/>
    <w:rsid w:val="001B6742"/>
    <w:rsid w:val="001C77BA"/>
    <w:rsid w:val="001E7EBC"/>
    <w:rsid w:val="002207BC"/>
    <w:rsid w:val="00237367"/>
    <w:rsid w:val="00261C3E"/>
    <w:rsid w:val="00280851"/>
    <w:rsid w:val="002A4915"/>
    <w:rsid w:val="002B1C61"/>
    <w:rsid w:val="002B2BB4"/>
    <w:rsid w:val="00317498"/>
    <w:rsid w:val="0032183B"/>
    <w:rsid w:val="00353FFF"/>
    <w:rsid w:val="00376AE2"/>
    <w:rsid w:val="00387BE9"/>
    <w:rsid w:val="0039135E"/>
    <w:rsid w:val="003A524F"/>
    <w:rsid w:val="003B3E87"/>
    <w:rsid w:val="003D355C"/>
    <w:rsid w:val="003E48B6"/>
    <w:rsid w:val="00400081"/>
    <w:rsid w:val="00414789"/>
    <w:rsid w:val="00422C62"/>
    <w:rsid w:val="00440500"/>
    <w:rsid w:val="00466591"/>
    <w:rsid w:val="0048177A"/>
    <w:rsid w:val="00496C3F"/>
    <w:rsid w:val="004A133B"/>
    <w:rsid w:val="004A2495"/>
    <w:rsid w:val="004B0F2C"/>
    <w:rsid w:val="004D3611"/>
    <w:rsid w:val="004F06B2"/>
    <w:rsid w:val="004F1ADF"/>
    <w:rsid w:val="0051787C"/>
    <w:rsid w:val="005248E1"/>
    <w:rsid w:val="005300C3"/>
    <w:rsid w:val="0055465F"/>
    <w:rsid w:val="00555BCC"/>
    <w:rsid w:val="00592299"/>
    <w:rsid w:val="005928E7"/>
    <w:rsid w:val="005A4BF3"/>
    <w:rsid w:val="005C3145"/>
    <w:rsid w:val="005D4F6F"/>
    <w:rsid w:val="005F1893"/>
    <w:rsid w:val="005F1CA0"/>
    <w:rsid w:val="0060565C"/>
    <w:rsid w:val="006154A7"/>
    <w:rsid w:val="00624857"/>
    <w:rsid w:val="00645150"/>
    <w:rsid w:val="00652C3A"/>
    <w:rsid w:val="00654554"/>
    <w:rsid w:val="00667532"/>
    <w:rsid w:val="0067501D"/>
    <w:rsid w:val="006839D0"/>
    <w:rsid w:val="00691146"/>
    <w:rsid w:val="006B4FAE"/>
    <w:rsid w:val="006C39C0"/>
    <w:rsid w:val="006D6151"/>
    <w:rsid w:val="006D686F"/>
    <w:rsid w:val="006E4DAE"/>
    <w:rsid w:val="006E6CDC"/>
    <w:rsid w:val="006F0D46"/>
    <w:rsid w:val="00707C3F"/>
    <w:rsid w:val="00710E19"/>
    <w:rsid w:val="007150CC"/>
    <w:rsid w:val="007161A1"/>
    <w:rsid w:val="00720B57"/>
    <w:rsid w:val="007220DE"/>
    <w:rsid w:val="0073513B"/>
    <w:rsid w:val="00735FB3"/>
    <w:rsid w:val="00737884"/>
    <w:rsid w:val="00740C8D"/>
    <w:rsid w:val="00743F1D"/>
    <w:rsid w:val="00744817"/>
    <w:rsid w:val="007523D4"/>
    <w:rsid w:val="00762720"/>
    <w:rsid w:val="007C1941"/>
    <w:rsid w:val="007E7699"/>
    <w:rsid w:val="008004A6"/>
    <w:rsid w:val="0080377B"/>
    <w:rsid w:val="008075EB"/>
    <w:rsid w:val="00812862"/>
    <w:rsid w:val="00822C7C"/>
    <w:rsid w:val="00826457"/>
    <w:rsid w:val="00837AC3"/>
    <w:rsid w:val="00837FEC"/>
    <w:rsid w:val="0084621D"/>
    <w:rsid w:val="0085474A"/>
    <w:rsid w:val="00861949"/>
    <w:rsid w:val="00870292"/>
    <w:rsid w:val="00871676"/>
    <w:rsid w:val="00884721"/>
    <w:rsid w:val="008A3943"/>
    <w:rsid w:val="008A52BD"/>
    <w:rsid w:val="008C019E"/>
    <w:rsid w:val="008C3126"/>
    <w:rsid w:val="008D49C1"/>
    <w:rsid w:val="008E58EA"/>
    <w:rsid w:val="008E690F"/>
    <w:rsid w:val="008F132C"/>
    <w:rsid w:val="009348B3"/>
    <w:rsid w:val="009350B6"/>
    <w:rsid w:val="00944558"/>
    <w:rsid w:val="00973A81"/>
    <w:rsid w:val="00983377"/>
    <w:rsid w:val="00983B4A"/>
    <w:rsid w:val="009E657C"/>
    <w:rsid w:val="00A02DF6"/>
    <w:rsid w:val="00A24E79"/>
    <w:rsid w:val="00A65B0C"/>
    <w:rsid w:val="00A96585"/>
    <w:rsid w:val="00AA05C7"/>
    <w:rsid w:val="00AE0B2C"/>
    <w:rsid w:val="00AE3C53"/>
    <w:rsid w:val="00AF13F6"/>
    <w:rsid w:val="00AF20D4"/>
    <w:rsid w:val="00AF596F"/>
    <w:rsid w:val="00B14173"/>
    <w:rsid w:val="00B27BD3"/>
    <w:rsid w:val="00B35BD4"/>
    <w:rsid w:val="00B37C04"/>
    <w:rsid w:val="00B6340B"/>
    <w:rsid w:val="00B7133C"/>
    <w:rsid w:val="00BC4A8F"/>
    <w:rsid w:val="00BC689B"/>
    <w:rsid w:val="00BD4001"/>
    <w:rsid w:val="00BE6B9C"/>
    <w:rsid w:val="00C05899"/>
    <w:rsid w:val="00C06CD1"/>
    <w:rsid w:val="00C108B4"/>
    <w:rsid w:val="00C12A0A"/>
    <w:rsid w:val="00C171C4"/>
    <w:rsid w:val="00C259B1"/>
    <w:rsid w:val="00C57749"/>
    <w:rsid w:val="00C62F03"/>
    <w:rsid w:val="00C67047"/>
    <w:rsid w:val="00C94A74"/>
    <w:rsid w:val="00CA2201"/>
    <w:rsid w:val="00CA2589"/>
    <w:rsid w:val="00CB35D1"/>
    <w:rsid w:val="00CC6215"/>
    <w:rsid w:val="00CD0FD8"/>
    <w:rsid w:val="00D03168"/>
    <w:rsid w:val="00D11F76"/>
    <w:rsid w:val="00D44150"/>
    <w:rsid w:val="00D71D29"/>
    <w:rsid w:val="00D95165"/>
    <w:rsid w:val="00DA7336"/>
    <w:rsid w:val="00DB44F4"/>
    <w:rsid w:val="00DB6CD7"/>
    <w:rsid w:val="00DD0705"/>
    <w:rsid w:val="00E079C5"/>
    <w:rsid w:val="00E341F3"/>
    <w:rsid w:val="00E52728"/>
    <w:rsid w:val="00E70402"/>
    <w:rsid w:val="00E7042A"/>
    <w:rsid w:val="00E77C30"/>
    <w:rsid w:val="00E808CD"/>
    <w:rsid w:val="00E82419"/>
    <w:rsid w:val="00E91F6C"/>
    <w:rsid w:val="00EA2392"/>
    <w:rsid w:val="00EB140C"/>
    <w:rsid w:val="00EB1803"/>
    <w:rsid w:val="00EB529C"/>
    <w:rsid w:val="00ED02B0"/>
    <w:rsid w:val="00ED2EC6"/>
    <w:rsid w:val="00ED5682"/>
    <w:rsid w:val="00EE168B"/>
    <w:rsid w:val="00F21A5A"/>
    <w:rsid w:val="00F567AC"/>
    <w:rsid w:val="00F67918"/>
    <w:rsid w:val="00F72BC2"/>
    <w:rsid w:val="00F736AE"/>
    <w:rsid w:val="00F865DA"/>
    <w:rsid w:val="00F91D26"/>
    <w:rsid w:val="00F941BA"/>
    <w:rsid w:val="00FA6777"/>
    <w:rsid w:val="00FB0C17"/>
    <w:rsid w:val="00FE28BA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A5DC2"/>
  <w15:chartTrackingRefBased/>
  <w15:docId w15:val="{2BCF1137-170F-404D-9CBB-6B58F8D8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5D1"/>
    <w:pPr>
      <w:widowControl w:val="0"/>
    </w:pPr>
  </w:style>
  <w:style w:type="paragraph" w:styleId="2">
    <w:name w:val="heading 2"/>
    <w:basedOn w:val="a"/>
    <w:link w:val="20"/>
    <w:uiPriority w:val="9"/>
    <w:qFormat/>
    <w:rsid w:val="00C05899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58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C259B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057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57D2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7D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57D24"/>
    <w:rPr>
      <w:sz w:val="20"/>
      <w:szCs w:val="20"/>
    </w:rPr>
  </w:style>
  <w:style w:type="character" w:styleId="a8">
    <w:name w:val="Placeholder Text"/>
    <w:basedOn w:val="a0"/>
    <w:uiPriority w:val="99"/>
    <w:semiHidden/>
    <w:rsid w:val="008E690F"/>
    <w:rPr>
      <w:color w:val="808080"/>
    </w:rPr>
  </w:style>
  <w:style w:type="paragraph" w:styleId="a9">
    <w:name w:val="List Paragraph"/>
    <w:basedOn w:val="a"/>
    <w:uiPriority w:val="34"/>
    <w:qFormat/>
    <w:rsid w:val="00C57749"/>
    <w:pPr>
      <w:ind w:leftChars="200" w:left="480"/>
    </w:pPr>
  </w:style>
  <w:style w:type="character" w:customStyle="1" w:styleId="20">
    <w:name w:val="標題 2 字元"/>
    <w:basedOn w:val="a0"/>
    <w:link w:val="2"/>
    <w:uiPriority w:val="9"/>
    <w:rsid w:val="00C05899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a">
    <w:name w:val="Strong"/>
    <w:basedOn w:val="a0"/>
    <w:uiPriority w:val="22"/>
    <w:qFormat/>
    <w:rsid w:val="00C05899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C0589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7</Pages>
  <Words>454</Words>
  <Characters>2589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cmuh</dc:creator>
  <cp:keywords/>
  <dc:description/>
  <cp:lastModifiedBy>cmuh</cp:lastModifiedBy>
  <cp:revision>9</cp:revision>
  <cp:lastPrinted>2026-06-03T03:26:00Z</cp:lastPrinted>
  <dcterms:created xsi:type="dcterms:W3CDTF">2026-06-11T08:33:00Z</dcterms:created>
  <dcterms:modified xsi:type="dcterms:W3CDTF">2026-06-26T07:35:00Z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4900e796-2d7b-4391-93c9-d89f2c5ad689</vt:lpwstr>
  </property>
</Properties>
</file>